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6F6E" w14:textId="32D95B72" w:rsidR="00DA1E01" w:rsidRDefault="00DA1E01" w:rsidP="00756038">
      <w:pPr>
        <w:rPr>
          <w:sz w:val="40"/>
          <w:szCs w:val="40"/>
          <w:u w:val="single"/>
        </w:rPr>
      </w:pPr>
    </w:p>
    <w:p w14:paraId="5795F928" w14:textId="4305B89A" w:rsidR="00DA1E01" w:rsidRDefault="00DA1E01">
      <w:pPr>
        <w:rPr>
          <w:sz w:val="40"/>
          <w:szCs w:val="40"/>
          <w:u w:val="single"/>
        </w:rPr>
      </w:pPr>
    </w:p>
    <w:p w14:paraId="7B637DAD" w14:textId="03845743" w:rsidR="009200B5" w:rsidRDefault="009200B5" w:rsidP="00756038">
      <w:pPr>
        <w:rPr>
          <w:sz w:val="40"/>
          <w:szCs w:val="40"/>
          <w:u w:val="single"/>
        </w:rPr>
      </w:pPr>
    </w:p>
    <w:p w14:paraId="071456F2" w14:textId="14E8D37A" w:rsidR="009200B5" w:rsidRDefault="009200B5">
      <w:pPr>
        <w:rPr>
          <w:sz w:val="40"/>
          <w:szCs w:val="40"/>
          <w:u w:val="single"/>
        </w:rPr>
      </w:pPr>
    </w:p>
    <w:p w14:paraId="176E74D2" w14:textId="77777777" w:rsidR="00756038" w:rsidRDefault="00756038" w:rsidP="00756038">
      <w:pPr>
        <w:rPr>
          <w:sz w:val="40"/>
          <w:szCs w:val="40"/>
          <w:u w:val="single"/>
        </w:rPr>
      </w:pPr>
    </w:p>
    <w:p w14:paraId="40A0ADF8" w14:textId="77777777" w:rsidR="00077C4D" w:rsidRDefault="00077C4D" w:rsidP="00756038">
      <w:pPr>
        <w:rPr>
          <w:sz w:val="40"/>
          <w:szCs w:val="40"/>
          <w:u w:val="single"/>
        </w:rPr>
      </w:pPr>
    </w:p>
    <w:p w14:paraId="6F3EE938" w14:textId="77777777" w:rsidR="00077C4D" w:rsidRDefault="00077C4D" w:rsidP="00756038">
      <w:pPr>
        <w:rPr>
          <w:sz w:val="40"/>
          <w:szCs w:val="40"/>
          <w:u w:val="single"/>
        </w:rPr>
      </w:pPr>
    </w:p>
    <w:p w14:paraId="5B85F949" w14:textId="77777777" w:rsidR="00077C4D" w:rsidRDefault="00077C4D" w:rsidP="00756038">
      <w:pPr>
        <w:rPr>
          <w:sz w:val="40"/>
          <w:szCs w:val="40"/>
          <w:u w:val="single"/>
        </w:rPr>
      </w:pPr>
    </w:p>
    <w:p w14:paraId="3DB94DBF" w14:textId="77777777" w:rsidR="00077C4D" w:rsidRDefault="00077C4D" w:rsidP="00756038">
      <w:pPr>
        <w:rPr>
          <w:sz w:val="40"/>
          <w:szCs w:val="40"/>
          <w:u w:val="single"/>
        </w:rPr>
      </w:pPr>
    </w:p>
    <w:p w14:paraId="08E86544" w14:textId="77777777" w:rsidR="002177B5" w:rsidRDefault="002177B5" w:rsidP="00756038">
      <w:pPr>
        <w:rPr>
          <w:sz w:val="40"/>
          <w:szCs w:val="40"/>
          <w:u w:val="single"/>
        </w:rPr>
      </w:pPr>
    </w:p>
    <w:p w14:paraId="5681A31D" w14:textId="77777777" w:rsidR="00756038" w:rsidRDefault="00756038" w:rsidP="00756038">
      <w:pPr>
        <w:rPr>
          <w:sz w:val="40"/>
          <w:szCs w:val="40"/>
          <w:u w:val="single"/>
        </w:rPr>
      </w:pPr>
    </w:p>
    <w:p w14:paraId="465B7F54" w14:textId="763ACB3C" w:rsidR="00E24A13" w:rsidRDefault="00A464F0" w:rsidP="002177B5">
      <w:pPr>
        <w:jc w:val="center"/>
        <w:rPr>
          <w:b/>
          <w:i/>
          <w:sz w:val="48"/>
          <w:szCs w:val="40"/>
        </w:rPr>
      </w:pPr>
      <w:r>
        <w:rPr>
          <w:b/>
          <w:i/>
          <w:sz w:val="48"/>
          <w:szCs w:val="40"/>
        </w:rPr>
        <w:t>BID</w:t>
      </w:r>
      <w:r w:rsidR="002177B5" w:rsidRPr="002177B5">
        <w:rPr>
          <w:b/>
          <w:i/>
          <w:sz w:val="48"/>
          <w:szCs w:val="40"/>
        </w:rPr>
        <w:t xml:space="preserve"> PROPOSAL PACKET </w:t>
      </w:r>
    </w:p>
    <w:p w14:paraId="64765563" w14:textId="0D8E83CB" w:rsidR="00A464F0" w:rsidRPr="002177B5" w:rsidRDefault="00A464F0" w:rsidP="002177B5">
      <w:pPr>
        <w:jc w:val="center"/>
        <w:rPr>
          <w:b/>
          <w:i/>
          <w:sz w:val="48"/>
          <w:szCs w:val="40"/>
        </w:rPr>
      </w:pPr>
      <w:r>
        <w:rPr>
          <w:b/>
          <w:i/>
          <w:sz w:val="48"/>
          <w:szCs w:val="40"/>
        </w:rPr>
        <w:t>RFP ASUMH 2026-02</w:t>
      </w:r>
    </w:p>
    <w:p w14:paraId="3F3093A8" w14:textId="77777777" w:rsidR="00756038" w:rsidRDefault="00756038" w:rsidP="00756038">
      <w:pPr>
        <w:rPr>
          <w:sz w:val="40"/>
          <w:szCs w:val="40"/>
          <w:u w:val="single"/>
        </w:rPr>
      </w:pPr>
    </w:p>
    <w:p w14:paraId="459D5B37" w14:textId="77777777" w:rsidR="00756038" w:rsidRDefault="00756038" w:rsidP="00756038">
      <w:pPr>
        <w:rPr>
          <w:sz w:val="40"/>
          <w:szCs w:val="40"/>
          <w:u w:val="single"/>
        </w:rPr>
      </w:pPr>
    </w:p>
    <w:p w14:paraId="40C115E3" w14:textId="77777777" w:rsidR="002177B5" w:rsidRDefault="002177B5" w:rsidP="00756038">
      <w:pPr>
        <w:rPr>
          <w:sz w:val="40"/>
          <w:szCs w:val="40"/>
          <w:u w:val="single"/>
        </w:rPr>
      </w:pPr>
    </w:p>
    <w:p w14:paraId="4A717530" w14:textId="77777777" w:rsidR="00756038" w:rsidRDefault="00756038" w:rsidP="00756038">
      <w:pPr>
        <w:rPr>
          <w:sz w:val="40"/>
          <w:szCs w:val="40"/>
          <w:u w:val="single"/>
        </w:rPr>
      </w:pPr>
    </w:p>
    <w:p w14:paraId="7DA99677" w14:textId="77777777" w:rsidR="00CB5C37" w:rsidRDefault="00CB5C37" w:rsidP="00756038">
      <w:pPr>
        <w:rPr>
          <w:sz w:val="40"/>
          <w:szCs w:val="40"/>
        </w:rPr>
      </w:pPr>
    </w:p>
    <w:p w14:paraId="6DFE3FE0" w14:textId="77777777" w:rsidR="00CB5C37" w:rsidRDefault="00CB5C37" w:rsidP="00756038">
      <w:pPr>
        <w:rPr>
          <w:sz w:val="40"/>
          <w:szCs w:val="40"/>
        </w:rPr>
      </w:pPr>
    </w:p>
    <w:p w14:paraId="4DE55CE6" w14:textId="77777777" w:rsidR="00CB5C37" w:rsidRDefault="00CB5C37" w:rsidP="00756038">
      <w:pPr>
        <w:rPr>
          <w:sz w:val="40"/>
          <w:szCs w:val="40"/>
        </w:rPr>
      </w:pPr>
    </w:p>
    <w:p w14:paraId="7329CC60" w14:textId="77777777" w:rsidR="00CB5C37" w:rsidRDefault="00CB5C37" w:rsidP="00756038">
      <w:pPr>
        <w:rPr>
          <w:sz w:val="40"/>
          <w:szCs w:val="40"/>
        </w:rPr>
      </w:pPr>
    </w:p>
    <w:p w14:paraId="25928380" w14:textId="77777777" w:rsidR="00CB5C37" w:rsidRDefault="00CB5C37" w:rsidP="00756038">
      <w:pPr>
        <w:rPr>
          <w:sz w:val="40"/>
          <w:szCs w:val="40"/>
        </w:rPr>
      </w:pPr>
    </w:p>
    <w:p w14:paraId="00CB8C76" w14:textId="77777777" w:rsidR="00CB5C37" w:rsidRDefault="00CB5C37" w:rsidP="00756038">
      <w:pPr>
        <w:rPr>
          <w:sz w:val="40"/>
          <w:szCs w:val="40"/>
        </w:rPr>
      </w:pPr>
    </w:p>
    <w:p w14:paraId="1BD83EDF" w14:textId="77777777" w:rsidR="00CB5C37" w:rsidRDefault="00CB5C37" w:rsidP="00756038">
      <w:pPr>
        <w:rPr>
          <w:sz w:val="40"/>
          <w:szCs w:val="40"/>
        </w:rPr>
      </w:pPr>
    </w:p>
    <w:p w14:paraId="51F0A6BC" w14:textId="77777777" w:rsidR="00CB5C37" w:rsidRDefault="00CB5C37" w:rsidP="00756038">
      <w:pPr>
        <w:rPr>
          <w:sz w:val="40"/>
          <w:szCs w:val="40"/>
        </w:rPr>
      </w:pPr>
    </w:p>
    <w:p w14:paraId="183968B5" w14:textId="77777777" w:rsidR="00756038" w:rsidRPr="00F4225F" w:rsidRDefault="00756038" w:rsidP="00756038">
      <w:pPr>
        <w:rPr>
          <w:rFonts w:ascii="Arial Bold" w:eastAsiaTheme="majorEastAsia" w:hAnsi="Arial Bold" w:cstheme="majorBidi"/>
          <w:b/>
          <w:bCs/>
          <w:caps/>
          <w:sz w:val="40"/>
          <w:szCs w:val="40"/>
          <w:u w:val="single"/>
        </w:rPr>
      </w:pPr>
      <w:r w:rsidRPr="00F4225F">
        <w:rPr>
          <w:sz w:val="40"/>
          <w:szCs w:val="40"/>
        </w:rPr>
        <w:br w:type="page"/>
      </w:r>
    </w:p>
    <w:p w14:paraId="6D72A0D9" w14:textId="77777777" w:rsidR="003B5BE6" w:rsidRDefault="003B5BE6" w:rsidP="003D67AF">
      <w:pPr>
        <w:pStyle w:val="Heading1"/>
      </w:pPr>
      <w:r w:rsidRPr="003D67AF">
        <w:lastRenderedPageBreak/>
        <w:t>PROPOSAL SIGNATURE PAGE</w:t>
      </w:r>
    </w:p>
    <w:p w14:paraId="75C01353" w14:textId="77777777" w:rsidR="003D67AF" w:rsidRPr="003D67AF" w:rsidRDefault="003D67AF" w:rsidP="003D67AF">
      <w:pPr>
        <w:spacing w:after="120" w:line="240" w:lineRule="auto"/>
        <w:jc w:val="center"/>
        <w:rPr>
          <w:rFonts w:cs="Arial"/>
          <w:b/>
          <w:sz w:val="20"/>
          <w:szCs w:val="20"/>
        </w:rPr>
      </w:pPr>
    </w:p>
    <w:tbl>
      <w:tblPr>
        <w:tblStyle w:val="TableGrid"/>
        <w:tblW w:w="109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61"/>
        <w:gridCol w:w="2874"/>
        <w:gridCol w:w="810"/>
        <w:gridCol w:w="1170"/>
        <w:gridCol w:w="746"/>
        <w:gridCol w:w="1954"/>
        <w:gridCol w:w="1479"/>
      </w:tblGrid>
      <w:tr w:rsidR="003D67AF" w14:paraId="38AE620B" w14:textId="77777777" w:rsidTr="009F02F8">
        <w:trPr>
          <w:trHeight w:val="42"/>
        </w:trPr>
        <w:tc>
          <w:tcPr>
            <w:tcW w:w="10914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ACACAC"/>
          </w:tcPr>
          <w:p w14:paraId="047C895D" w14:textId="77777777" w:rsidR="003D67AF" w:rsidRDefault="003D67AF" w:rsidP="009F02F8">
            <w:pPr>
              <w:spacing w:before="60" w:after="60"/>
              <w:jc w:val="center"/>
            </w:pPr>
            <w:r>
              <w:rPr>
                <w:b/>
              </w:rPr>
              <w:t>PROSPECTIVE CONTRACTOR’S INFORMATION</w:t>
            </w:r>
          </w:p>
        </w:tc>
      </w:tr>
      <w:tr w:rsidR="003D67AF" w14:paraId="34849C15" w14:textId="77777777" w:rsidTr="009F02F8">
        <w:trPr>
          <w:trHeight w:val="58"/>
        </w:trPr>
        <w:tc>
          <w:tcPr>
            <w:tcW w:w="15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D4F1"/>
            <w:vAlign w:val="center"/>
          </w:tcPr>
          <w:p w14:paraId="14F40EC0" w14:textId="77777777" w:rsidR="003D67AF" w:rsidRDefault="003D67AF" w:rsidP="009F02F8">
            <w:pPr>
              <w:spacing w:before="60" w:after="60"/>
            </w:pPr>
            <w:r>
              <w:t>Company:</w:t>
            </w:r>
          </w:p>
        </w:tc>
        <w:tc>
          <w:tcPr>
            <w:tcW w:w="939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1E68B8D" w14:textId="77777777" w:rsidR="003D67AF" w:rsidRDefault="003D67AF" w:rsidP="009F02F8">
            <w:pPr>
              <w:spacing w:before="60" w:after="60"/>
            </w:pPr>
          </w:p>
        </w:tc>
      </w:tr>
      <w:tr w:rsidR="003D67AF" w14:paraId="7EECC3DB" w14:textId="77777777" w:rsidTr="009F02F8">
        <w:trPr>
          <w:trHeight w:val="58"/>
        </w:trPr>
        <w:tc>
          <w:tcPr>
            <w:tcW w:w="15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D4F1"/>
            <w:vAlign w:val="center"/>
          </w:tcPr>
          <w:p w14:paraId="5E648ED8" w14:textId="77777777" w:rsidR="003D67AF" w:rsidRDefault="003D67AF" w:rsidP="009F02F8">
            <w:pPr>
              <w:spacing w:before="60" w:after="60"/>
            </w:pPr>
            <w:r>
              <w:t>Address:</w:t>
            </w:r>
          </w:p>
        </w:tc>
        <w:tc>
          <w:tcPr>
            <w:tcW w:w="939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C8DDAB" w14:textId="77777777" w:rsidR="003D67AF" w:rsidRDefault="003D67AF" w:rsidP="009F02F8">
            <w:pPr>
              <w:spacing w:before="60" w:after="60"/>
            </w:pPr>
          </w:p>
        </w:tc>
      </w:tr>
      <w:tr w:rsidR="003D67AF" w14:paraId="4A0EB67A" w14:textId="77777777" w:rsidTr="009F02F8">
        <w:trPr>
          <w:trHeight w:val="58"/>
        </w:trPr>
        <w:tc>
          <w:tcPr>
            <w:tcW w:w="15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D4F1"/>
            <w:vAlign w:val="center"/>
          </w:tcPr>
          <w:p w14:paraId="5C22A77C" w14:textId="77777777" w:rsidR="003D67AF" w:rsidRDefault="003D67AF" w:rsidP="009F02F8">
            <w:pPr>
              <w:spacing w:before="60" w:after="60"/>
            </w:pPr>
            <w:r>
              <w:t xml:space="preserve">City: </w:t>
            </w:r>
          </w:p>
        </w:tc>
        <w:tc>
          <w:tcPr>
            <w:tcW w:w="3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034DC" w14:textId="77777777" w:rsidR="003D67AF" w:rsidRDefault="003D67AF" w:rsidP="009F02F8">
            <w:pPr>
              <w:spacing w:before="60" w:after="60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D4F1"/>
            <w:vAlign w:val="center"/>
          </w:tcPr>
          <w:p w14:paraId="2978BC95" w14:textId="77777777" w:rsidR="003D67AF" w:rsidRDefault="003D67AF" w:rsidP="009F02F8">
            <w:pPr>
              <w:spacing w:before="60" w:after="60"/>
            </w:pPr>
            <w:r>
              <w:t>State: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75FBF" w14:textId="77777777" w:rsidR="003D67AF" w:rsidRDefault="003D67AF" w:rsidP="009F02F8">
            <w:pPr>
              <w:spacing w:before="60" w:after="60"/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D4F1"/>
            <w:vAlign w:val="center"/>
          </w:tcPr>
          <w:p w14:paraId="2250DE08" w14:textId="77777777" w:rsidR="003D67AF" w:rsidRPr="00E07AAD" w:rsidRDefault="003D67AF" w:rsidP="009F02F8">
            <w:pPr>
              <w:pStyle w:val="DocDefaults"/>
              <w:spacing w:before="60" w:after="60"/>
            </w:pPr>
            <w:r w:rsidRPr="001270EC">
              <w:rPr>
                <w:rFonts w:ascii="Arial" w:hAnsi="Arial"/>
              </w:rPr>
              <w:t>Zip Code: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362A2DD" w14:textId="77777777" w:rsidR="003D67AF" w:rsidRDefault="003D67AF" w:rsidP="009F02F8">
            <w:pPr>
              <w:spacing w:before="60" w:after="60"/>
            </w:pPr>
          </w:p>
        </w:tc>
      </w:tr>
      <w:tr w:rsidR="003D67AF" w14:paraId="51E0AF26" w14:textId="77777777" w:rsidTr="009F02F8">
        <w:trPr>
          <w:trHeight w:val="42"/>
        </w:trPr>
        <w:tc>
          <w:tcPr>
            <w:tcW w:w="10914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ACACAC"/>
          </w:tcPr>
          <w:p w14:paraId="33B69461" w14:textId="77777777" w:rsidR="003D67AF" w:rsidRPr="00F7724F" w:rsidRDefault="003D67AF" w:rsidP="009F02F8">
            <w:pPr>
              <w:spacing w:before="60"/>
              <w:jc w:val="center"/>
              <w:rPr>
                <w:b/>
              </w:rPr>
            </w:pPr>
            <w:r w:rsidRPr="00F7724F">
              <w:rPr>
                <w:b/>
              </w:rPr>
              <w:t>PROSPECTIVE CONTRACTOR CONTACT INFORMATION</w:t>
            </w:r>
          </w:p>
          <w:p w14:paraId="7E670967" w14:textId="77777777" w:rsidR="003D67AF" w:rsidRPr="00F7724F" w:rsidRDefault="003D67AF" w:rsidP="009F02F8">
            <w:pPr>
              <w:spacing w:after="60"/>
              <w:jc w:val="center"/>
            </w:pPr>
            <w:r w:rsidRPr="00F7724F">
              <w:rPr>
                <w:i/>
              </w:rPr>
              <w:t xml:space="preserve">Provide contact information to be used for Solicitation related matters. </w:t>
            </w:r>
          </w:p>
        </w:tc>
      </w:tr>
      <w:tr w:rsidR="003D67AF" w14:paraId="3A356AA5" w14:textId="77777777" w:rsidTr="009F02F8">
        <w:trPr>
          <w:trHeight w:val="58"/>
        </w:trPr>
        <w:tc>
          <w:tcPr>
            <w:tcW w:w="1881" w:type="dxa"/>
            <w:gridSpan w:val="2"/>
            <w:shd w:val="clear" w:color="auto" w:fill="B3D4F1"/>
            <w:vAlign w:val="center"/>
          </w:tcPr>
          <w:p w14:paraId="33AC3306" w14:textId="77777777" w:rsidR="003D67AF" w:rsidRPr="00F7724F" w:rsidRDefault="003D67AF" w:rsidP="009F02F8">
            <w:pPr>
              <w:spacing w:before="60" w:after="60"/>
            </w:pPr>
            <w:r w:rsidRPr="00F7724F">
              <w:t>Contact Person:</w:t>
            </w:r>
          </w:p>
        </w:tc>
        <w:tc>
          <w:tcPr>
            <w:tcW w:w="2874" w:type="dxa"/>
            <w:vAlign w:val="center"/>
          </w:tcPr>
          <w:p w14:paraId="702E4E6F" w14:textId="77777777" w:rsidR="003D67AF" w:rsidRPr="00F7724F" w:rsidRDefault="003D67AF" w:rsidP="009F02F8"/>
        </w:tc>
        <w:tc>
          <w:tcPr>
            <w:tcW w:w="2726" w:type="dxa"/>
            <w:gridSpan w:val="3"/>
            <w:shd w:val="clear" w:color="auto" w:fill="B3D4F1"/>
            <w:vAlign w:val="center"/>
          </w:tcPr>
          <w:p w14:paraId="3B83EFB0" w14:textId="77777777" w:rsidR="003D67AF" w:rsidRPr="00F7724F" w:rsidRDefault="003D67AF" w:rsidP="009F02F8">
            <w:pPr>
              <w:spacing w:before="60" w:after="60"/>
            </w:pPr>
            <w:r w:rsidRPr="00F7724F">
              <w:t>Title:</w:t>
            </w:r>
          </w:p>
        </w:tc>
        <w:tc>
          <w:tcPr>
            <w:tcW w:w="3433" w:type="dxa"/>
            <w:gridSpan w:val="2"/>
            <w:vAlign w:val="center"/>
          </w:tcPr>
          <w:p w14:paraId="4F8EF40D" w14:textId="77777777" w:rsidR="003D67AF" w:rsidRPr="00F7724F" w:rsidRDefault="003D67AF" w:rsidP="009F02F8"/>
        </w:tc>
      </w:tr>
      <w:tr w:rsidR="003D67AF" w14:paraId="39D044B6" w14:textId="77777777" w:rsidTr="009F02F8">
        <w:trPr>
          <w:trHeight w:val="58"/>
        </w:trPr>
        <w:tc>
          <w:tcPr>
            <w:tcW w:w="1881" w:type="dxa"/>
            <w:gridSpan w:val="2"/>
            <w:shd w:val="clear" w:color="auto" w:fill="B3D4F1"/>
            <w:vAlign w:val="center"/>
          </w:tcPr>
          <w:p w14:paraId="2E490034" w14:textId="77777777" w:rsidR="003D67AF" w:rsidRPr="00F7724F" w:rsidRDefault="003D67AF" w:rsidP="009F02F8">
            <w:pPr>
              <w:spacing w:before="60" w:after="60"/>
            </w:pPr>
            <w:r w:rsidRPr="00F7724F">
              <w:t>Phone:</w:t>
            </w:r>
          </w:p>
        </w:tc>
        <w:tc>
          <w:tcPr>
            <w:tcW w:w="2874" w:type="dxa"/>
            <w:vAlign w:val="center"/>
          </w:tcPr>
          <w:p w14:paraId="41999093" w14:textId="77777777" w:rsidR="003D67AF" w:rsidRPr="00F7724F" w:rsidRDefault="003D67AF" w:rsidP="009F02F8"/>
        </w:tc>
        <w:tc>
          <w:tcPr>
            <w:tcW w:w="2726" w:type="dxa"/>
            <w:gridSpan w:val="3"/>
            <w:shd w:val="clear" w:color="auto" w:fill="B3D4F1"/>
            <w:vAlign w:val="center"/>
          </w:tcPr>
          <w:p w14:paraId="3B4C2E65" w14:textId="77777777" w:rsidR="003D67AF" w:rsidRPr="00F7724F" w:rsidRDefault="003D67AF" w:rsidP="009F02F8">
            <w:pPr>
              <w:spacing w:before="60" w:after="60"/>
            </w:pPr>
            <w:r w:rsidRPr="00F7724F">
              <w:t>Alternate Phone:</w:t>
            </w:r>
          </w:p>
        </w:tc>
        <w:tc>
          <w:tcPr>
            <w:tcW w:w="3433" w:type="dxa"/>
            <w:gridSpan w:val="2"/>
            <w:vAlign w:val="center"/>
          </w:tcPr>
          <w:p w14:paraId="749CAE1B" w14:textId="77777777" w:rsidR="003D67AF" w:rsidRPr="00F7724F" w:rsidRDefault="003D67AF" w:rsidP="009F02F8"/>
        </w:tc>
      </w:tr>
      <w:tr w:rsidR="003D67AF" w14:paraId="1C4B8EDA" w14:textId="77777777" w:rsidTr="009F02F8">
        <w:trPr>
          <w:trHeight w:val="58"/>
        </w:trPr>
        <w:tc>
          <w:tcPr>
            <w:tcW w:w="1881" w:type="dxa"/>
            <w:gridSpan w:val="2"/>
            <w:shd w:val="clear" w:color="auto" w:fill="B3D4F1"/>
            <w:vAlign w:val="center"/>
          </w:tcPr>
          <w:p w14:paraId="05E8BA2F" w14:textId="77777777" w:rsidR="003D67AF" w:rsidRPr="00F7724F" w:rsidRDefault="003D67AF" w:rsidP="009F02F8">
            <w:pPr>
              <w:spacing w:before="60" w:after="60"/>
            </w:pPr>
            <w:r w:rsidRPr="00F7724F">
              <w:t>Email:</w:t>
            </w:r>
          </w:p>
        </w:tc>
        <w:tc>
          <w:tcPr>
            <w:tcW w:w="9033" w:type="dxa"/>
            <w:gridSpan w:val="6"/>
            <w:vAlign w:val="center"/>
          </w:tcPr>
          <w:p w14:paraId="4C3B5C2A" w14:textId="77777777" w:rsidR="003D67AF" w:rsidRPr="00F7724F" w:rsidRDefault="003D67AF" w:rsidP="009F02F8"/>
        </w:tc>
      </w:tr>
      <w:tr w:rsidR="003D67AF" w14:paraId="29AF85C9" w14:textId="77777777" w:rsidTr="009F02F8">
        <w:trPr>
          <w:trHeight w:val="42"/>
        </w:trPr>
        <w:tc>
          <w:tcPr>
            <w:tcW w:w="10914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ACACAC"/>
          </w:tcPr>
          <w:p w14:paraId="19B401A3" w14:textId="77777777" w:rsidR="003D67AF" w:rsidRPr="003D67AF" w:rsidRDefault="003D67AF" w:rsidP="003D67AF">
            <w:pPr>
              <w:spacing w:before="40" w:after="40"/>
              <w:jc w:val="center"/>
              <w:rPr>
                <w:b/>
                <w:bCs/>
              </w:rPr>
            </w:pPr>
            <w:r w:rsidRPr="003D67AF">
              <w:rPr>
                <w:b/>
                <w:bCs/>
                <w:szCs w:val="24"/>
              </w:rPr>
              <w:t>CONFIRMATION OF REDACTED COPY</w:t>
            </w:r>
          </w:p>
        </w:tc>
      </w:tr>
      <w:tr w:rsidR="003D67AF" w14:paraId="36A6FF0E" w14:textId="77777777" w:rsidTr="009F02F8">
        <w:trPr>
          <w:trHeight w:val="1152"/>
        </w:trPr>
        <w:tc>
          <w:tcPr>
            <w:tcW w:w="10914" w:type="dxa"/>
            <w:gridSpan w:val="8"/>
            <w:tcBorders>
              <w:top w:val="single" w:sz="2" w:space="0" w:color="auto"/>
            </w:tcBorders>
            <w:vAlign w:val="center"/>
          </w:tcPr>
          <w:p w14:paraId="4DAC3301" w14:textId="77777777" w:rsidR="003D67AF" w:rsidRPr="00F7724F" w:rsidRDefault="0085601D" w:rsidP="00E530F8">
            <w:pPr>
              <w:spacing w:before="60"/>
              <w:jc w:val="both"/>
            </w:pPr>
            <w:sdt>
              <w:sdtPr>
                <w:id w:val="-8348385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7AF" w:rsidRPr="00F772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67AF" w:rsidRPr="00F7724F">
              <w:t xml:space="preserve"> YES, a redacted copy of submission documents is enclosed.</w:t>
            </w:r>
          </w:p>
          <w:p w14:paraId="622D9609" w14:textId="77777777" w:rsidR="003D67AF" w:rsidRPr="00F7724F" w:rsidRDefault="0085601D" w:rsidP="00E530F8">
            <w:pPr>
              <w:spacing w:after="120"/>
              <w:ind w:left="270" w:hanging="270"/>
              <w:jc w:val="both"/>
            </w:pPr>
            <w:sdt>
              <w:sdtPr>
                <w:id w:val="1942724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7AF" w:rsidRPr="00F772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67AF" w:rsidRPr="00F7724F">
              <w:t xml:space="preserve"> NO, a redacted copy of submission documents is </w:t>
            </w:r>
            <w:r w:rsidR="003D67AF" w:rsidRPr="00F7724F">
              <w:rPr>
                <w:u w:val="single"/>
              </w:rPr>
              <w:t>not</w:t>
            </w:r>
            <w:r w:rsidR="003D67AF" w:rsidRPr="00F7724F">
              <w:t xml:space="preserve"> enclosed. I understand a full copy of non-redacted submission documents will be released if requested.</w:t>
            </w:r>
          </w:p>
          <w:p w14:paraId="09E1CDF6" w14:textId="77777777" w:rsidR="003D67AF" w:rsidRPr="00F7724F" w:rsidRDefault="003D67AF" w:rsidP="00E530F8">
            <w:pPr>
              <w:spacing w:after="120"/>
              <w:jc w:val="both"/>
            </w:pPr>
            <w:r w:rsidRPr="00F7724F">
              <w:rPr>
                <w:rFonts w:cs="Arial"/>
              </w:rPr>
              <w:t xml:space="preserve">If a redacted copy of the submission documents is not provided with Prospective Contractor’s response packet, and neither box is checked, a copy of the non-redacted documents, except for financial data (other than pricing), will be released in response to any request made under the Arkansas Freedom of Information Act (FOIA). See the </w:t>
            </w:r>
            <w:r w:rsidRPr="00F7724F">
              <w:rPr>
                <w:rFonts w:cs="Arial"/>
                <w:i/>
                <w:iCs/>
              </w:rPr>
              <w:t>Proprietary Information</w:t>
            </w:r>
            <w:r w:rsidRPr="00F7724F">
              <w:rPr>
                <w:rFonts w:cs="Arial"/>
              </w:rPr>
              <w:t xml:space="preserve"> section of the Solicitation.</w:t>
            </w:r>
          </w:p>
        </w:tc>
      </w:tr>
      <w:tr w:rsidR="003D67AF" w14:paraId="19CC2F37" w14:textId="77777777" w:rsidTr="009F02F8">
        <w:trPr>
          <w:trHeight w:val="42"/>
        </w:trPr>
        <w:tc>
          <w:tcPr>
            <w:tcW w:w="10914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ACACAC"/>
          </w:tcPr>
          <w:p w14:paraId="3F9387C4" w14:textId="77777777" w:rsidR="003D67AF" w:rsidRDefault="003D67AF" w:rsidP="00E530F8">
            <w:pPr>
              <w:spacing w:before="60" w:after="60"/>
              <w:jc w:val="both"/>
            </w:pPr>
            <w:r>
              <w:rPr>
                <w:b/>
              </w:rPr>
              <w:t>REQUIRED CERTIFICATIONS</w:t>
            </w:r>
          </w:p>
        </w:tc>
      </w:tr>
      <w:tr w:rsidR="003D67AF" w14:paraId="0C289BC1" w14:textId="77777777" w:rsidTr="009F02F8">
        <w:trPr>
          <w:trHeight w:val="1849"/>
        </w:trPr>
        <w:tc>
          <w:tcPr>
            <w:tcW w:w="10914" w:type="dxa"/>
            <w:gridSpan w:val="8"/>
            <w:tcBorders>
              <w:top w:val="single" w:sz="2" w:space="0" w:color="auto"/>
            </w:tcBorders>
            <w:vAlign w:val="center"/>
          </w:tcPr>
          <w:p w14:paraId="493C0F9F" w14:textId="77777777" w:rsidR="003D67AF" w:rsidRDefault="003D67AF" w:rsidP="00E530F8">
            <w:pPr>
              <w:jc w:val="both"/>
              <w:rPr>
                <w:sz w:val="6"/>
                <w:szCs w:val="6"/>
              </w:rPr>
            </w:pPr>
          </w:p>
          <w:p w14:paraId="3655E013" w14:textId="77777777" w:rsidR="00C50565" w:rsidRDefault="00C50565" w:rsidP="00E530F8">
            <w:pPr>
              <w:spacing w:after="120"/>
              <w:jc w:val="both"/>
            </w:pPr>
            <w:r>
              <w:t xml:space="preserve">By signing and submitting a response to this </w:t>
            </w:r>
            <w:r w:rsidRPr="005F2786">
              <w:rPr>
                <w:iCs/>
              </w:rPr>
              <w:t>Solicitation</w:t>
            </w:r>
            <w:r>
              <w:t>, Prospective Contractor represents, warrants, and certifies that they are not a Scrutinized Company and they do not currently and shall not for</w:t>
            </w:r>
            <w:r w:rsidRPr="000C6E10">
              <w:t xml:space="preserve"> the</w:t>
            </w:r>
            <w:r>
              <w:t xml:space="preserve"> aggregate</w:t>
            </w:r>
            <w:r w:rsidRPr="000C6E10">
              <w:t xml:space="preserve"> term of a </w:t>
            </w:r>
            <w:r>
              <w:t xml:space="preserve">resultant </w:t>
            </w:r>
            <w:r w:rsidRPr="000C6E10">
              <w:t>contract</w:t>
            </w:r>
            <w:r>
              <w:t>:</w:t>
            </w:r>
          </w:p>
          <w:p w14:paraId="17820BB3" w14:textId="77777777" w:rsidR="00C50565" w:rsidRPr="001D629C" w:rsidRDefault="00C50565" w:rsidP="00E530F8">
            <w:pPr>
              <w:pStyle w:val="ListParagraph"/>
              <w:numPr>
                <w:ilvl w:val="0"/>
                <w:numId w:val="22"/>
              </w:numPr>
              <w:spacing w:before="40" w:after="40" w:line="276" w:lineRule="auto"/>
              <w:ind w:left="420"/>
              <w:jc w:val="both"/>
            </w:pPr>
            <w:r w:rsidRPr="001D629C">
              <w:t>Boycott Israel.</w:t>
            </w:r>
          </w:p>
          <w:p w14:paraId="7307A0D9" w14:textId="77777777" w:rsidR="00C50565" w:rsidRPr="001D629C" w:rsidRDefault="00C50565" w:rsidP="00E530F8">
            <w:pPr>
              <w:pStyle w:val="ListParagraph"/>
              <w:numPr>
                <w:ilvl w:val="0"/>
                <w:numId w:val="22"/>
              </w:numPr>
              <w:spacing w:before="40" w:after="40" w:line="276" w:lineRule="auto"/>
              <w:ind w:left="420"/>
              <w:jc w:val="both"/>
            </w:pPr>
            <w:r w:rsidRPr="001D629C">
              <w:t>Knowingly employ or contract with illegal immigrants.</w:t>
            </w:r>
          </w:p>
          <w:p w14:paraId="06B2A856" w14:textId="77777777" w:rsidR="00C50565" w:rsidRPr="001D629C" w:rsidRDefault="00C50565" w:rsidP="00E530F8">
            <w:pPr>
              <w:pStyle w:val="ListParagraph"/>
              <w:numPr>
                <w:ilvl w:val="0"/>
                <w:numId w:val="22"/>
              </w:numPr>
              <w:spacing w:before="40" w:after="40" w:line="276" w:lineRule="auto"/>
              <w:ind w:left="420"/>
              <w:jc w:val="both"/>
            </w:pPr>
            <w:r w:rsidRPr="001D629C">
              <w:t xml:space="preserve">Boycott </w:t>
            </w:r>
            <w:r w:rsidRPr="001D629C">
              <w:rPr>
                <w:rFonts w:cs="Arial"/>
              </w:rPr>
              <w:t>Energy, Fossil Fuel, Firearms, or Ammunition Industries</w:t>
            </w:r>
            <w:r w:rsidRPr="001D629C">
              <w:t>.</w:t>
            </w:r>
          </w:p>
          <w:p w14:paraId="0EF09654" w14:textId="77777777" w:rsidR="00C50565" w:rsidRPr="001D629C" w:rsidRDefault="00C50565" w:rsidP="00E530F8">
            <w:pPr>
              <w:pStyle w:val="ListParagraph"/>
              <w:numPr>
                <w:ilvl w:val="0"/>
                <w:numId w:val="22"/>
              </w:numPr>
              <w:spacing w:before="40" w:after="120" w:line="276" w:lineRule="auto"/>
              <w:ind w:left="420"/>
              <w:jc w:val="both"/>
            </w:pPr>
            <w:r w:rsidRPr="001D629C">
              <w:t>Employ a Scrutinized Company as a contractor.</w:t>
            </w:r>
          </w:p>
          <w:p w14:paraId="3471C894" w14:textId="26321765" w:rsidR="003D67AF" w:rsidRPr="00975C31" w:rsidRDefault="00C50565" w:rsidP="00E530F8">
            <w:pPr>
              <w:spacing w:before="40" w:after="120"/>
              <w:ind w:left="-32"/>
              <w:jc w:val="both"/>
            </w:pPr>
            <w:r w:rsidRPr="00964F6A">
              <w:t xml:space="preserve">Prospective Contractor further represents, warrants, and certifies that it shall not become a Scrutinized Company during the aggregate term of a contract resulting from this </w:t>
            </w:r>
            <w:r>
              <w:t>S</w:t>
            </w:r>
            <w:r w:rsidRPr="00964F6A">
              <w:t>olicitation.</w:t>
            </w:r>
            <w:r w:rsidR="00E530F8">
              <w:t xml:space="preserve"> </w:t>
            </w:r>
            <w:r w:rsidR="00E530F8" w:rsidRPr="00742A9D">
              <w:t xml:space="preserve">The </w:t>
            </w:r>
            <w:r w:rsidR="00E530F8" w:rsidRPr="00964F6A">
              <w:t>Prospective Contractor further represents, warrants, and certifies</w:t>
            </w:r>
            <w:r w:rsidR="00E530F8">
              <w:t xml:space="preserve"> in</w:t>
            </w:r>
            <w:r w:rsidR="00E530F8" w:rsidRPr="00742A9D">
              <w:t xml:space="preserve"> shall in all other respects comply with the laws, rules, and executive orders of the state that apply to the Contractor’s performance </w:t>
            </w:r>
            <w:r w:rsidR="00E530F8" w:rsidRPr="00964F6A">
              <w:t xml:space="preserve">during the aggregate term of a contract resulting from this </w:t>
            </w:r>
            <w:r w:rsidR="00E530F8">
              <w:t>S</w:t>
            </w:r>
            <w:r w:rsidR="00E530F8" w:rsidRPr="00964F6A">
              <w:t>olicitation</w:t>
            </w:r>
            <w:r w:rsidR="00E530F8">
              <w:t>.</w:t>
            </w:r>
          </w:p>
        </w:tc>
      </w:tr>
    </w:tbl>
    <w:p w14:paraId="28110313" w14:textId="5203EF78" w:rsidR="00735E1E" w:rsidRPr="00DA6190" w:rsidRDefault="00735E1E" w:rsidP="00E530F8">
      <w:pPr>
        <w:spacing w:line="240" w:lineRule="auto"/>
        <w:jc w:val="both"/>
        <w:rPr>
          <w:i/>
        </w:rPr>
      </w:pPr>
    </w:p>
    <w:p w14:paraId="522D7E37" w14:textId="77777777" w:rsidR="003D67AF" w:rsidRPr="001973A0" w:rsidRDefault="003D67AF" w:rsidP="00E530F8">
      <w:pPr>
        <w:spacing w:before="120" w:after="120" w:line="240" w:lineRule="auto"/>
        <w:jc w:val="both"/>
        <w:rPr>
          <w:bCs/>
        </w:rPr>
      </w:pPr>
      <w:r w:rsidRPr="001973A0">
        <w:rPr>
          <w:bCs/>
          <w:iCs/>
        </w:rPr>
        <w:t xml:space="preserve">An official authorized to bind the Prospective Contractor to a resultant contract </w:t>
      </w:r>
      <w:r w:rsidRPr="001973A0">
        <w:rPr>
          <w:b/>
          <w:iCs/>
        </w:rPr>
        <w:t>shall</w:t>
      </w:r>
      <w:r w:rsidRPr="001973A0">
        <w:rPr>
          <w:bCs/>
          <w:iCs/>
        </w:rPr>
        <w:t xml:space="preserve"> sign below. </w:t>
      </w:r>
      <w:r w:rsidRPr="001270EC">
        <w:t xml:space="preserve">The signature below signifies agreement that any exception that conflicts with a Requirement of this </w:t>
      </w:r>
      <w:r w:rsidRPr="005F2786">
        <w:rPr>
          <w:iCs/>
        </w:rPr>
        <w:t>Solicitation</w:t>
      </w:r>
      <w:r w:rsidRPr="001270EC">
        <w:rPr>
          <w:b/>
        </w:rPr>
        <w:t xml:space="preserve"> </w:t>
      </w:r>
      <w:r w:rsidRPr="001973A0">
        <w:rPr>
          <w:bCs/>
        </w:rPr>
        <w:t>may cause the Prospective Contractor’s proposal to be rejected.</w:t>
      </w:r>
    </w:p>
    <w:p w14:paraId="32EEDC97" w14:textId="77777777" w:rsidR="003D67AF" w:rsidRDefault="003D67AF" w:rsidP="003D67AF">
      <w:pPr>
        <w:rPr>
          <w:b/>
        </w:rPr>
      </w:pPr>
    </w:p>
    <w:p w14:paraId="10914FD8" w14:textId="77777777" w:rsidR="003D67AF" w:rsidRPr="00394EB5" w:rsidRDefault="003D67AF" w:rsidP="003D67AF">
      <w:pPr>
        <w:rPr>
          <w:bCs/>
          <w:u w:val="single"/>
        </w:rPr>
      </w:pPr>
      <w:r w:rsidRPr="001270EC">
        <w:rPr>
          <w:b/>
        </w:rPr>
        <w:t xml:space="preserve">Authorized Signature: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</w:rPr>
        <w:t xml:space="preserve"> </w:t>
      </w:r>
      <w:r w:rsidRPr="001270EC">
        <w:rPr>
          <w:b/>
        </w:rPr>
        <w:t xml:space="preserve">Title: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31B0D3C8" w14:textId="77777777" w:rsidR="003D67AF" w:rsidRDefault="003D67AF" w:rsidP="003D67AF">
      <w:pPr>
        <w:tabs>
          <w:tab w:val="left" w:pos="5850"/>
          <w:tab w:val="right" w:pos="10620"/>
        </w:tabs>
        <w:spacing w:line="360" w:lineRule="auto"/>
      </w:pPr>
    </w:p>
    <w:p w14:paraId="2E052635" w14:textId="5AA319FF" w:rsidR="003D67AF" w:rsidRPr="00394EB5" w:rsidRDefault="003D67AF" w:rsidP="003D67AF">
      <w:pPr>
        <w:rPr>
          <w:bCs/>
          <w:u w:val="single"/>
        </w:rPr>
      </w:pPr>
      <w:r>
        <w:rPr>
          <w:b/>
        </w:rPr>
        <w:t>Printed/Typed Name</w:t>
      </w:r>
      <w:r w:rsidRPr="001270EC">
        <w:rPr>
          <w:b/>
        </w:rPr>
        <w:t xml:space="preserve">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</w:rPr>
        <w:t xml:space="preserve"> </w:t>
      </w:r>
      <w:r>
        <w:rPr>
          <w:b/>
        </w:rPr>
        <w:t>Date</w:t>
      </w:r>
      <w:r w:rsidRPr="001270EC">
        <w:rPr>
          <w:b/>
        </w:rPr>
        <w:t xml:space="preserve">: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12053992" w14:textId="77777777" w:rsidR="00E754E6" w:rsidRDefault="00E754E6">
      <w:pPr>
        <w:rPr>
          <w:rFonts w:cs="Arial"/>
          <w:b/>
          <w:sz w:val="28"/>
          <w:szCs w:val="28"/>
        </w:rPr>
      </w:pPr>
      <w:r>
        <w:br w:type="page"/>
      </w:r>
    </w:p>
    <w:p w14:paraId="4BED8531" w14:textId="54606B67" w:rsidR="00962AAA" w:rsidRPr="00654D6E" w:rsidRDefault="00E530F8" w:rsidP="003D67AF">
      <w:pPr>
        <w:pStyle w:val="Heading1"/>
      </w:pPr>
      <w:r w:rsidRPr="00654D6E">
        <w:lastRenderedPageBreak/>
        <w:t>SUBMISSION REQUIREMENTS CHECKLIST</w:t>
      </w:r>
    </w:p>
    <w:p w14:paraId="2660E8E1" w14:textId="19511750" w:rsidR="00962AAA" w:rsidRPr="00855EF4" w:rsidRDefault="003D67AF" w:rsidP="00E530F8">
      <w:pPr>
        <w:pStyle w:val="BodyTextIndent"/>
        <w:spacing w:line="240" w:lineRule="auto"/>
        <w:jc w:val="both"/>
        <w:rPr>
          <w:color w:val="4BACC6" w:themeColor="accent5"/>
        </w:rPr>
      </w:pPr>
      <w:r>
        <w:t>T</w:t>
      </w:r>
      <w:r w:rsidR="00962AAA" w:rsidRPr="00855EF4">
        <w:t xml:space="preserve">he following items </w:t>
      </w:r>
      <w:r w:rsidR="00962AAA" w:rsidRPr="00855EF4">
        <w:rPr>
          <w:b/>
        </w:rPr>
        <w:t>must</w:t>
      </w:r>
      <w:r w:rsidR="00962AAA" w:rsidRPr="00855EF4">
        <w:t xml:space="preserve"> be submitted with the Prospective Contractor’s proposal</w:t>
      </w:r>
      <w:r w:rsidR="00962AAA" w:rsidRPr="00855EF4">
        <w:rPr>
          <w:i/>
        </w:rPr>
        <w:t>:</w:t>
      </w:r>
      <w:r w:rsidR="00962AAA" w:rsidRPr="00855EF4">
        <w:rPr>
          <w:color w:val="4BACC6" w:themeColor="accent5"/>
        </w:rPr>
        <w:t xml:space="preserve"> </w:t>
      </w:r>
    </w:p>
    <w:p w14:paraId="6ED2C2CC" w14:textId="77777777" w:rsidR="00962AAA" w:rsidRPr="00855EF4" w:rsidRDefault="00962AAA" w:rsidP="00E530F8">
      <w:pPr>
        <w:pStyle w:val="ListParagraph"/>
        <w:numPr>
          <w:ilvl w:val="0"/>
          <w:numId w:val="16"/>
        </w:numPr>
        <w:spacing w:after="160" w:line="240" w:lineRule="auto"/>
        <w:contextualSpacing w:val="0"/>
        <w:jc w:val="both"/>
        <w:rPr>
          <w:i/>
        </w:rPr>
      </w:pPr>
      <w:r w:rsidRPr="00855EF4">
        <w:rPr>
          <w:i/>
        </w:rPr>
        <w:t>Proposal Signature Page</w:t>
      </w:r>
    </w:p>
    <w:p w14:paraId="2687FBC1" w14:textId="77777777" w:rsidR="00962AAA" w:rsidRPr="00855EF4" w:rsidRDefault="00962AAA" w:rsidP="00E530F8">
      <w:pPr>
        <w:pStyle w:val="ListParagraph"/>
        <w:numPr>
          <w:ilvl w:val="0"/>
          <w:numId w:val="16"/>
        </w:numPr>
        <w:spacing w:after="160" w:line="240" w:lineRule="auto"/>
        <w:contextualSpacing w:val="0"/>
        <w:jc w:val="both"/>
        <w:rPr>
          <w:i/>
        </w:rPr>
      </w:pPr>
      <w:r w:rsidRPr="00855EF4">
        <w:rPr>
          <w:i/>
        </w:rPr>
        <w:t>Proposed Subcontractors Form</w:t>
      </w:r>
    </w:p>
    <w:p w14:paraId="49D1E777" w14:textId="505A3FBA" w:rsidR="00962AAA" w:rsidRDefault="00962AAA" w:rsidP="00E530F8">
      <w:pPr>
        <w:pStyle w:val="ListParagraph"/>
        <w:numPr>
          <w:ilvl w:val="0"/>
          <w:numId w:val="16"/>
        </w:numPr>
        <w:spacing w:after="160" w:line="240" w:lineRule="auto"/>
        <w:contextualSpacing w:val="0"/>
        <w:jc w:val="both"/>
        <w:rPr>
          <w:i/>
        </w:rPr>
      </w:pPr>
      <w:r w:rsidRPr="00855EF4">
        <w:rPr>
          <w:i/>
        </w:rPr>
        <w:t>Information for Evaluation</w:t>
      </w:r>
    </w:p>
    <w:p w14:paraId="133EC19B" w14:textId="77777777" w:rsidR="003D67AF" w:rsidRPr="00A9153A" w:rsidRDefault="003D67AF" w:rsidP="00E530F8">
      <w:pPr>
        <w:pStyle w:val="ListParagraph"/>
        <w:numPr>
          <w:ilvl w:val="0"/>
          <w:numId w:val="16"/>
        </w:numPr>
        <w:spacing w:after="160" w:line="240" w:lineRule="auto"/>
        <w:contextualSpacing w:val="0"/>
        <w:jc w:val="both"/>
        <w:rPr>
          <w:rFonts w:eastAsiaTheme="minorEastAsia" w:cs="Arial"/>
        </w:rPr>
      </w:pPr>
      <w:r w:rsidRPr="00A9153A">
        <w:rPr>
          <w:rFonts w:eastAsiaTheme="minorEastAsia" w:cs="Arial"/>
        </w:rPr>
        <w:t xml:space="preserve">Copy of Prospective Contractor’s </w:t>
      </w:r>
      <w:r w:rsidRPr="00A9153A">
        <w:rPr>
          <w:rFonts w:eastAsiaTheme="minorEastAsia" w:cs="Arial"/>
          <w:i/>
        </w:rPr>
        <w:t>Equal Opportunity Policy</w:t>
      </w:r>
    </w:p>
    <w:p w14:paraId="14A99D98" w14:textId="5C6B85ED" w:rsidR="00962AAA" w:rsidRPr="00855EF4" w:rsidRDefault="00962AAA" w:rsidP="00E530F8">
      <w:pPr>
        <w:pStyle w:val="ListParagraph"/>
        <w:numPr>
          <w:ilvl w:val="0"/>
          <w:numId w:val="16"/>
        </w:numPr>
        <w:spacing w:after="160" w:line="240" w:lineRule="auto"/>
        <w:contextualSpacing w:val="0"/>
        <w:jc w:val="both"/>
        <w:rPr>
          <w:i/>
        </w:rPr>
      </w:pPr>
      <w:r w:rsidRPr="00855EF4">
        <w:rPr>
          <w:i/>
        </w:rPr>
        <w:t xml:space="preserve">Official </w:t>
      </w:r>
      <w:r w:rsidR="003D35D4">
        <w:rPr>
          <w:i/>
        </w:rPr>
        <w:t>Solicitation</w:t>
      </w:r>
      <w:r>
        <w:rPr>
          <w:i/>
        </w:rPr>
        <w:t xml:space="preserve"> Price Sheet</w:t>
      </w:r>
      <w:r w:rsidRPr="00962AAA">
        <w:t>, sealed separately</w:t>
      </w:r>
    </w:p>
    <w:p w14:paraId="3FFFF2FF" w14:textId="77777777" w:rsidR="003D67AF" w:rsidRDefault="003D67AF" w:rsidP="00E530F8">
      <w:pPr>
        <w:pStyle w:val="BodyTextIndent"/>
        <w:spacing w:line="240" w:lineRule="auto"/>
        <w:jc w:val="both"/>
      </w:pPr>
    </w:p>
    <w:p w14:paraId="52193FDE" w14:textId="0A50A3C2" w:rsidR="00962AAA" w:rsidRPr="00F06BBE" w:rsidRDefault="003D67AF" w:rsidP="00E530F8">
      <w:pPr>
        <w:pStyle w:val="BodyTextIndent"/>
        <w:spacing w:line="240" w:lineRule="auto"/>
        <w:jc w:val="both"/>
      </w:pPr>
      <w:r>
        <w:t>T</w:t>
      </w:r>
      <w:r w:rsidR="00962AAA" w:rsidRPr="00855EF4">
        <w:t>he following items</w:t>
      </w:r>
      <w:r>
        <w:t>, which must be submitted prior to a contract award to the Prospective Contractor, may</w:t>
      </w:r>
      <w:r w:rsidR="00962AAA" w:rsidRPr="00855EF4">
        <w:t xml:space="preserve"> also</w:t>
      </w:r>
      <w:r>
        <w:t xml:space="preserve"> be</w:t>
      </w:r>
      <w:r w:rsidR="00962AAA" w:rsidRPr="00855EF4">
        <w:t xml:space="preserve"> included with the Prospective Contractor’s proposal: </w:t>
      </w:r>
    </w:p>
    <w:p w14:paraId="2DB4077C" w14:textId="77777777" w:rsidR="00962AAA" w:rsidRPr="00C50565" w:rsidRDefault="00962AAA" w:rsidP="00E530F8">
      <w:pPr>
        <w:pStyle w:val="ListParagraph"/>
        <w:numPr>
          <w:ilvl w:val="0"/>
          <w:numId w:val="17"/>
        </w:numPr>
        <w:spacing w:after="160" w:line="240" w:lineRule="auto"/>
        <w:ind w:left="720"/>
        <w:contextualSpacing w:val="0"/>
        <w:jc w:val="both"/>
        <w:rPr>
          <w:rFonts w:eastAsiaTheme="minorEastAsia" w:cs="Arial"/>
        </w:rPr>
      </w:pPr>
      <w:r w:rsidRPr="00855EF4">
        <w:rPr>
          <w:rFonts w:eastAsiaTheme="minorEastAsia" w:cs="Arial"/>
        </w:rPr>
        <w:t xml:space="preserve">EO 98-04: </w:t>
      </w:r>
      <w:r w:rsidRPr="00855EF4">
        <w:rPr>
          <w:rFonts w:eastAsiaTheme="minorEastAsia" w:cs="Arial"/>
          <w:i/>
        </w:rPr>
        <w:t>Contract and Grant Disclosure Form</w:t>
      </w:r>
    </w:p>
    <w:p w14:paraId="6F2E0865" w14:textId="77777777" w:rsidR="00C50565" w:rsidRDefault="00C50565" w:rsidP="00E530F8">
      <w:pPr>
        <w:spacing w:after="160" w:line="240" w:lineRule="auto"/>
        <w:ind w:left="360"/>
        <w:jc w:val="both"/>
        <w:rPr>
          <w:rFonts w:eastAsiaTheme="minorEastAsia" w:cs="Arial"/>
        </w:rPr>
      </w:pPr>
    </w:p>
    <w:p w14:paraId="185ADE93" w14:textId="046C7891" w:rsidR="00C50565" w:rsidRPr="00C50565" w:rsidRDefault="00C50565" w:rsidP="00E530F8">
      <w:pPr>
        <w:spacing w:after="160" w:line="240" w:lineRule="auto"/>
        <w:ind w:left="360"/>
        <w:jc w:val="both"/>
        <w:rPr>
          <w:rFonts w:eastAsiaTheme="minorEastAsia" w:cs="Arial"/>
        </w:rPr>
      </w:pPr>
      <w:r>
        <w:rPr>
          <w:rFonts w:eastAsiaTheme="minorEastAsia" w:cs="Arial"/>
        </w:rPr>
        <w:t>The following items should be submitted with the Prospective Contractor’s proposal, if applicable:</w:t>
      </w:r>
    </w:p>
    <w:p w14:paraId="20871846" w14:textId="2C3FEDB7" w:rsidR="00962AAA" w:rsidRDefault="00962AAA" w:rsidP="00E530F8">
      <w:pPr>
        <w:pStyle w:val="ListParagraph"/>
        <w:numPr>
          <w:ilvl w:val="0"/>
          <w:numId w:val="17"/>
        </w:numPr>
        <w:spacing w:after="160" w:line="240" w:lineRule="auto"/>
        <w:ind w:left="720"/>
        <w:contextualSpacing w:val="0"/>
        <w:jc w:val="both"/>
        <w:rPr>
          <w:rFonts w:eastAsiaTheme="minorEastAsia" w:cs="Arial"/>
        </w:rPr>
      </w:pPr>
      <w:r w:rsidRPr="00855EF4">
        <w:rPr>
          <w:rFonts w:eastAsiaTheme="minorEastAsia" w:cs="Arial"/>
          <w:i/>
        </w:rPr>
        <w:t>Voluntary Product Accessibility Template</w:t>
      </w:r>
      <w:r w:rsidRPr="00855EF4">
        <w:rPr>
          <w:rFonts w:eastAsiaTheme="minorEastAsia" w:cs="Arial"/>
        </w:rPr>
        <w:t xml:space="preserve"> (VPAT)</w:t>
      </w:r>
    </w:p>
    <w:p w14:paraId="2703CFF6" w14:textId="6558B95C" w:rsidR="00C50565" w:rsidRPr="00855EF4" w:rsidRDefault="00C50565" w:rsidP="00E530F8">
      <w:pPr>
        <w:pStyle w:val="ListParagraph"/>
        <w:numPr>
          <w:ilvl w:val="0"/>
          <w:numId w:val="17"/>
        </w:numPr>
        <w:spacing w:after="160" w:line="240" w:lineRule="auto"/>
        <w:ind w:left="720"/>
        <w:contextualSpacing w:val="0"/>
        <w:jc w:val="both"/>
        <w:rPr>
          <w:rFonts w:eastAsiaTheme="minorEastAsia" w:cs="Arial"/>
        </w:rPr>
      </w:pPr>
      <w:r>
        <w:rPr>
          <w:rFonts w:eastAsiaTheme="minorEastAsia" w:cs="Arial"/>
          <w:iCs/>
        </w:rPr>
        <w:t>Redacted copy of the submission documents</w:t>
      </w:r>
    </w:p>
    <w:p w14:paraId="79BAFB56" w14:textId="2B4E4D46" w:rsidR="00962AAA" w:rsidRPr="00855EF4" w:rsidRDefault="00962AAA" w:rsidP="00E530F8">
      <w:pPr>
        <w:pStyle w:val="ListParagraph"/>
        <w:numPr>
          <w:ilvl w:val="0"/>
          <w:numId w:val="17"/>
        </w:numPr>
        <w:spacing w:after="160" w:line="240" w:lineRule="auto"/>
        <w:ind w:left="720"/>
        <w:contextualSpacing w:val="0"/>
        <w:jc w:val="both"/>
        <w:rPr>
          <w:rFonts w:eastAsiaTheme="minorEastAsia"/>
        </w:rPr>
      </w:pPr>
      <w:r w:rsidRPr="00855EF4">
        <w:rPr>
          <w:rFonts w:eastAsiaTheme="minorEastAsia"/>
        </w:rPr>
        <w:t>Signed addenda</w:t>
      </w:r>
    </w:p>
    <w:p w14:paraId="1548FE24" w14:textId="77777777" w:rsidR="00962AAA" w:rsidRDefault="00FD0EC8" w:rsidP="00DA6190">
      <w:pPr>
        <w:jc w:val="center"/>
      </w:pPr>
      <w:r>
        <w:br w:type="page"/>
      </w:r>
    </w:p>
    <w:p w14:paraId="2C4A7422" w14:textId="77777777" w:rsidR="003B5BE6" w:rsidRPr="00DA6190" w:rsidRDefault="00C373DF" w:rsidP="0006549A">
      <w:pPr>
        <w:pStyle w:val="Heading1"/>
      </w:pPr>
      <w:r w:rsidRPr="00DA6190">
        <w:lastRenderedPageBreak/>
        <w:t>PR</w:t>
      </w:r>
      <w:r w:rsidR="003B5BE6" w:rsidRPr="00DA6190">
        <w:t>OPOSED SUB</w:t>
      </w:r>
      <w:r w:rsidR="00730691" w:rsidRPr="00DA6190">
        <w:t>CONTRACTOR</w:t>
      </w:r>
      <w:r w:rsidR="003B5BE6" w:rsidRPr="00DA6190">
        <w:t xml:space="preserve">S </w:t>
      </w:r>
      <w:r w:rsidR="00683E8A" w:rsidRPr="00DA6190">
        <w:t>FORM</w:t>
      </w:r>
    </w:p>
    <w:p w14:paraId="74519BEF" w14:textId="23008278" w:rsidR="004C5E89" w:rsidRPr="00D60E3F" w:rsidRDefault="001A0297" w:rsidP="00E530F8">
      <w:pPr>
        <w:spacing w:after="200" w:line="240" w:lineRule="auto"/>
        <w:jc w:val="both"/>
        <w:rPr>
          <w:rFonts w:cs="Arial"/>
          <w:iCs/>
        </w:rPr>
      </w:pPr>
      <w:r w:rsidRPr="005431E4">
        <w:t xml:space="preserve">Prospective Contractor </w:t>
      </w:r>
      <w:r w:rsidR="009F58DF">
        <w:rPr>
          <w:b/>
          <w:bCs/>
        </w:rPr>
        <w:t>shall</w:t>
      </w:r>
      <w:r w:rsidRPr="005431E4">
        <w:t xml:space="preserve"> complete and submit the</w:t>
      </w:r>
      <w:r w:rsidRPr="005431E4">
        <w:rPr>
          <w:i/>
        </w:rPr>
        <w:t xml:space="preserve"> Proposed</w:t>
      </w:r>
      <w:r w:rsidRPr="005431E4">
        <w:t xml:space="preserve"> </w:t>
      </w:r>
      <w:r w:rsidRPr="005431E4">
        <w:rPr>
          <w:i/>
        </w:rPr>
        <w:t>Subcontractors</w:t>
      </w:r>
      <w:r w:rsidRPr="005431E4">
        <w:t xml:space="preserve"> </w:t>
      </w:r>
      <w:r w:rsidRPr="005431E4">
        <w:rPr>
          <w:i/>
        </w:rPr>
        <w:t>Form</w:t>
      </w:r>
      <w:r w:rsidRPr="005431E4">
        <w:t xml:space="preserve"> included in the </w:t>
      </w:r>
      <w:r w:rsidRPr="005431E4">
        <w:rPr>
          <w:i/>
        </w:rPr>
        <w:t>Technical Proposal Packet</w:t>
      </w:r>
      <w:r w:rsidRPr="005431E4">
        <w:t>.</w:t>
      </w:r>
      <w:r w:rsidR="004C5E89">
        <w:t xml:space="preserve"> </w:t>
      </w:r>
      <w:r w:rsidR="004C5E89" w:rsidRPr="00D60E3F">
        <w:rPr>
          <w:rFonts w:cs="Arial"/>
          <w:bCs/>
          <w:iCs/>
        </w:rPr>
        <w:t>the form for all subcontractors the Prospective Contractor proposes to use under a resulting contract (</w:t>
      </w:r>
      <w:hyperlink r:id="rId8" w:anchor=":~:text=Standard%20Commodities%20Contract%20Template" w:history="1">
        <w:r w:rsidR="004C5E89">
          <w:rPr>
            <w:rStyle w:val="Hyperlink"/>
            <w:rFonts w:cs="Arial"/>
            <w:i/>
            <w:iCs/>
            <w:color w:val="4F81BD" w:themeColor="accent1"/>
          </w:rPr>
          <w:t>Services Contract (SRV-1) Fillable Form</w:t>
        </w:r>
      </w:hyperlink>
      <w:r w:rsidR="004C5E89">
        <w:rPr>
          <w:rFonts w:eastAsiaTheme="majorEastAsia" w:cs="Arial"/>
          <w:i/>
          <w:iCs/>
          <w:color w:val="4F81BD" w:themeColor="accent1"/>
        </w:rPr>
        <w:t xml:space="preserve"> </w:t>
      </w:r>
      <w:r w:rsidR="004C5E89">
        <w:rPr>
          <w:rFonts w:cs="Arial"/>
          <w:color w:val="4F81BD" w:themeColor="accent1"/>
          <w:highlight w:val="yellow"/>
        </w:rPr>
        <w:t>or</w:t>
      </w:r>
      <w:r w:rsidR="004C5E89">
        <w:rPr>
          <w:rFonts w:cs="Arial"/>
          <w:color w:val="4F81BD" w:themeColor="accent1"/>
        </w:rPr>
        <w:t xml:space="preserve"> </w:t>
      </w:r>
      <w:hyperlink r:id="rId9" w:anchor=":~:text=Standard%20Commodities%20Contract%20Template" w:history="1">
        <w:r w:rsidR="004C5E89">
          <w:rPr>
            <w:rStyle w:val="Hyperlink"/>
            <w:rFonts w:cs="Arial"/>
            <w:i/>
            <w:iCs/>
            <w:color w:val="4F81BD" w:themeColor="accent1"/>
          </w:rPr>
          <w:t>Standard Commodities Contract Template</w:t>
        </w:r>
      </w:hyperlink>
      <w:r w:rsidR="004C5E89">
        <w:rPr>
          <w:rFonts w:cs="Arial"/>
          <w:bCs/>
          <w:iCs/>
        </w:rPr>
        <w:t>, section 14)</w:t>
      </w:r>
      <w:r w:rsidR="004C5E89" w:rsidRPr="00D60E3F">
        <w:rPr>
          <w:rFonts w:cs="Arial"/>
          <w:bCs/>
          <w:iCs/>
        </w:rPr>
        <w:t xml:space="preserve">. If the Prospective Contractor does not intend to use subcontractor(s), </w:t>
      </w:r>
      <w:r w:rsidR="004C5E89" w:rsidRPr="00D60E3F">
        <w:rPr>
          <w:iCs/>
        </w:rPr>
        <w:t>Prospective Contractor should indicate so by checking the appropriate box.</w:t>
      </w:r>
    </w:p>
    <w:p w14:paraId="1A643EC6" w14:textId="2520690B" w:rsidR="001A0297" w:rsidRPr="005431E4" w:rsidRDefault="004C5E89" w:rsidP="00E530F8">
      <w:pPr>
        <w:jc w:val="both"/>
      </w:pPr>
      <w:r w:rsidRPr="00D60E3F">
        <w:rPr>
          <w:iCs/>
        </w:rPr>
        <w:t xml:space="preserve">Prospective Contractors should </w:t>
      </w:r>
      <w:r w:rsidRPr="00D60E3F">
        <w:rPr>
          <w:rFonts w:cs="Arial"/>
          <w:bCs/>
          <w:iCs/>
        </w:rPr>
        <w:t>not</w:t>
      </w:r>
      <w:r w:rsidRPr="00D60E3F">
        <w:rPr>
          <w:rFonts w:cs="Arial"/>
          <w:iCs/>
        </w:rPr>
        <w:t xml:space="preserve"> include additional information relating to subcontractors on this form or as an attachment to this form</w:t>
      </w:r>
      <w:r>
        <w:rPr>
          <w:rFonts w:cs="Arial"/>
          <w:iCs/>
        </w:rPr>
        <w:t>.</w:t>
      </w:r>
    </w:p>
    <w:p w14:paraId="12C8ECE7" w14:textId="77777777" w:rsidR="001A0297" w:rsidRPr="005431E4" w:rsidRDefault="001A0297" w:rsidP="00E530F8">
      <w:pPr>
        <w:tabs>
          <w:tab w:val="left" w:pos="540"/>
        </w:tabs>
        <w:jc w:val="both"/>
      </w:pPr>
    </w:p>
    <w:p w14:paraId="20D706EA" w14:textId="2E4CCC37" w:rsidR="005522F0" w:rsidRPr="00DA6190" w:rsidRDefault="004C5E89" w:rsidP="00E530F8">
      <w:pPr>
        <w:spacing w:after="240" w:line="240" w:lineRule="auto"/>
        <w:jc w:val="both"/>
        <w:rPr>
          <w:i/>
        </w:rPr>
      </w:pPr>
      <w:r w:rsidRPr="004C5E89">
        <w:rPr>
          <w:rFonts w:cs="Arial"/>
          <w:b/>
        </w:rPr>
        <w:t xml:space="preserve">Prospective </w:t>
      </w:r>
      <w:r>
        <w:rPr>
          <w:rFonts w:cs="Arial"/>
          <w:b/>
        </w:rPr>
        <w:t>C</w:t>
      </w:r>
      <w:r w:rsidRPr="004C5E89">
        <w:rPr>
          <w:rFonts w:cs="Arial"/>
          <w:b/>
        </w:rPr>
        <w:t xml:space="preserve">ontractor proposes to use the following subcontractor(s) </w:t>
      </w:r>
      <w:r>
        <w:rPr>
          <w:rFonts w:cs="Arial"/>
          <w:b/>
        </w:rPr>
        <w:t>under a resulting contract:</w:t>
      </w:r>
      <w:r w:rsidR="00BB1DCD" w:rsidRPr="00DA6190">
        <w:rPr>
          <w:rFonts w:cs="Arial"/>
          <w:caps/>
          <w:sz w:val="24"/>
          <w:szCs w:val="28"/>
        </w:rPr>
        <w:t xml:space="preserve"> </w:t>
      </w:r>
      <w:r w:rsidR="00BB1DCD" w:rsidRPr="00DA6190">
        <w:rPr>
          <w:i/>
          <w:caps/>
          <w:sz w:val="24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5"/>
        <w:gridCol w:w="3060"/>
        <w:gridCol w:w="3235"/>
      </w:tblGrid>
      <w:tr w:rsidR="003B5BE6" w:rsidRPr="00A061F9" w14:paraId="5A86FD4B" w14:textId="77777777" w:rsidTr="0006549A">
        <w:trPr>
          <w:trHeight w:val="20"/>
        </w:trPr>
        <w:tc>
          <w:tcPr>
            <w:tcW w:w="4495" w:type="dxa"/>
            <w:shd w:val="clear" w:color="auto" w:fill="B3D4F1"/>
            <w:vAlign w:val="center"/>
          </w:tcPr>
          <w:p w14:paraId="7430F46E" w14:textId="0215C9B2" w:rsidR="003B5BE6" w:rsidRPr="00A061F9" w:rsidRDefault="004C5E89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A061F9">
              <w:rPr>
                <w:rFonts w:cs="Arial"/>
                <w:b/>
              </w:rPr>
              <w:t>SUB</w:t>
            </w:r>
            <w:r>
              <w:rPr>
                <w:rFonts w:cs="Arial"/>
                <w:b/>
              </w:rPr>
              <w:t>CONTRACTOR</w:t>
            </w:r>
            <w:r w:rsidRPr="00A061F9">
              <w:rPr>
                <w:rFonts w:cs="Arial"/>
                <w:b/>
              </w:rPr>
              <w:t>’S COMPANY NAME</w:t>
            </w:r>
          </w:p>
        </w:tc>
        <w:tc>
          <w:tcPr>
            <w:tcW w:w="3060" w:type="dxa"/>
            <w:shd w:val="clear" w:color="auto" w:fill="B3D4F1"/>
            <w:vAlign w:val="center"/>
          </w:tcPr>
          <w:p w14:paraId="151E0D5C" w14:textId="01CF145C" w:rsidR="003B5BE6" w:rsidRPr="00A061F9" w:rsidRDefault="004C5E89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A061F9">
              <w:rPr>
                <w:rFonts w:cs="Arial"/>
                <w:b/>
              </w:rPr>
              <w:t>STREET ADDRESS</w:t>
            </w:r>
          </w:p>
        </w:tc>
        <w:tc>
          <w:tcPr>
            <w:tcW w:w="3235" w:type="dxa"/>
            <w:shd w:val="clear" w:color="auto" w:fill="B3D4F1"/>
            <w:vAlign w:val="center"/>
          </w:tcPr>
          <w:p w14:paraId="3CF33D64" w14:textId="188BCC05" w:rsidR="003B5BE6" w:rsidRPr="00A061F9" w:rsidRDefault="004C5E89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A061F9">
              <w:rPr>
                <w:rFonts w:cs="Arial"/>
                <w:b/>
              </w:rPr>
              <w:t>CITY, STATE, ZIP</w:t>
            </w:r>
          </w:p>
        </w:tc>
      </w:tr>
      <w:tr w:rsidR="003B5BE6" w:rsidRPr="00A061F9" w14:paraId="365FE594" w14:textId="77777777" w:rsidTr="0006549A">
        <w:trPr>
          <w:trHeight w:val="20"/>
        </w:trPr>
        <w:tc>
          <w:tcPr>
            <w:tcW w:w="4495" w:type="dxa"/>
            <w:vAlign w:val="center"/>
          </w:tcPr>
          <w:p w14:paraId="07B00988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3060" w:type="dxa"/>
            <w:vAlign w:val="center"/>
          </w:tcPr>
          <w:p w14:paraId="076A4D5F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235" w:type="dxa"/>
            <w:vAlign w:val="center"/>
          </w:tcPr>
          <w:p w14:paraId="1426FA60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3B5BE6" w:rsidRPr="00A061F9" w14:paraId="4E1E1586" w14:textId="77777777" w:rsidTr="0006549A">
        <w:trPr>
          <w:trHeight w:val="20"/>
        </w:trPr>
        <w:tc>
          <w:tcPr>
            <w:tcW w:w="4495" w:type="dxa"/>
            <w:vAlign w:val="center"/>
          </w:tcPr>
          <w:p w14:paraId="17F73B28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3060" w:type="dxa"/>
            <w:vAlign w:val="center"/>
          </w:tcPr>
          <w:p w14:paraId="02A51F96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235" w:type="dxa"/>
            <w:vAlign w:val="center"/>
          </w:tcPr>
          <w:p w14:paraId="13B97DDC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3B5BE6" w:rsidRPr="00A061F9" w14:paraId="28CBACA1" w14:textId="77777777" w:rsidTr="0006549A">
        <w:trPr>
          <w:trHeight w:val="20"/>
        </w:trPr>
        <w:tc>
          <w:tcPr>
            <w:tcW w:w="4495" w:type="dxa"/>
            <w:vAlign w:val="center"/>
          </w:tcPr>
          <w:p w14:paraId="732C93C9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3060" w:type="dxa"/>
            <w:vAlign w:val="center"/>
          </w:tcPr>
          <w:p w14:paraId="102E8B9F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235" w:type="dxa"/>
            <w:vAlign w:val="center"/>
          </w:tcPr>
          <w:p w14:paraId="64AF0124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3B5BE6" w:rsidRPr="00A061F9" w14:paraId="1B45C1D8" w14:textId="77777777" w:rsidTr="0006549A">
        <w:trPr>
          <w:trHeight w:val="20"/>
        </w:trPr>
        <w:tc>
          <w:tcPr>
            <w:tcW w:w="4495" w:type="dxa"/>
            <w:vAlign w:val="center"/>
          </w:tcPr>
          <w:p w14:paraId="28AA5B34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3060" w:type="dxa"/>
            <w:vAlign w:val="center"/>
          </w:tcPr>
          <w:p w14:paraId="2A79B501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235" w:type="dxa"/>
            <w:vAlign w:val="center"/>
          </w:tcPr>
          <w:p w14:paraId="1A21BC69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BB1DCD" w:rsidRPr="00A061F9" w14:paraId="44454822" w14:textId="77777777" w:rsidTr="0006549A">
        <w:trPr>
          <w:trHeight w:val="20"/>
        </w:trPr>
        <w:tc>
          <w:tcPr>
            <w:tcW w:w="4495" w:type="dxa"/>
            <w:vAlign w:val="center"/>
          </w:tcPr>
          <w:p w14:paraId="5E2A29B3" w14:textId="77777777" w:rsidR="00BB1DCD" w:rsidRPr="00A061F9" w:rsidRDefault="00BB1DCD" w:rsidP="00EE361B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3060" w:type="dxa"/>
            <w:vAlign w:val="center"/>
          </w:tcPr>
          <w:p w14:paraId="128E94A4" w14:textId="77777777" w:rsidR="00BB1DCD" w:rsidRPr="00A061F9" w:rsidRDefault="00BB1DCD" w:rsidP="00EE361B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235" w:type="dxa"/>
            <w:vAlign w:val="center"/>
          </w:tcPr>
          <w:p w14:paraId="02E91E8A" w14:textId="77777777" w:rsidR="00BB1DCD" w:rsidRPr="00A061F9" w:rsidRDefault="00BB1DCD" w:rsidP="00EE361B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3B5BE6" w:rsidRPr="00A061F9" w14:paraId="0B0A6914" w14:textId="77777777" w:rsidTr="0006549A">
        <w:trPr>
          <w:trHeight w:val="20"/>
        </w:trPr>
        <w:tc>
          <w:tcPr>
            <w:tcW w:w="4495" w:type="dxa"/>
            <w:vAlign w:val="center"/>
          </w:tcPr>
          <w:p w14:paraId="30ED1C71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3060" w:type="dxa"/>
            <w:vAlign w:val="center"/>
          </w:tcPr>
          <w:p w14:paraId="1368EE99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235" w:type="dxa"/>
            <w:vAlign w:val="center"/>
          </w:tcPr>
          <w:p w14:paraId="3B962B5D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3B5BE6" w:rsidRPr="00A061F9" w14:paraId="5FB125AF" w14:textId="77777777" w:rsidTr="0006549A">
        <w:trPr>
          <w:trHeight w:val="20"/>
        </w:trPr>
        <w:tc>
          <w:tcPr>
            <w:tcW w:w="4495" w:type="dxa"/>
            <w:vAlign w:val="center"/>
          </w:tcPr>
          <w:p w14:paraId="296DD306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3060" w:type="dxa"/>
            <w:vAlign w:val="center"/>
          </w:tcPr>
          <w:p w14:paraId="75454DD7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235" w:type="dxa"/>
            <w:vAlign w:val="center"/>
          </w:tcPr>
          <w:p w14:paraId="7EC827F0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3B5BE6" w:rsidRPr="00A061F9" w14:paraId="0A38F2C8" w14:textId="77777777" w:rsidTr="0006549A">
        <w:trPr>
          <w:trHeight w:val="20"/>
        </w:trPr>
        <w:tc>
          <w:tcPr>
            <w:tcW w:w="4495" w:type="dxa"/>
            <w:vAlign w:val="center"/>
          </w:tcPr>
          <w:p w14:paraId="29FFA263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3060" w:type="dxa"/>
            <w:vAlign w:val="center"/>
          </w:tcPr>
          <w:p w14:paraId="4F057473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235" w:type="dxa"/>
            <w:vAlign w:val="center"/>
          </w:tcPr>
          <w:p w14:paraId="1F513A5E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BB1DCD" w:rsidRPr="00A061F9" w14:paraId="1D40F16B" w14:textId="77777777" w:rsidTr="0006549A">
        <w:trPr>
          <w:trHeight w:val="20"/>
        </w:trPr>
        <w:tc>
          <w:tcPr>
            <w:tcW w:w="4495" w:type="dxa"/>
            <w:vAlign w:val="center"/>
          </w:tcPr>
          <w:p w14:paraId="45C692D6" w14:textId="77777777" w:rsidR="00BB1DCD" w:rsidRPr="00A061F9" w:rsidRDefault="00BB1DCD" w:rsidP="00EE361B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3060" w:type="dxa"/>
            <w:vAlign w:val="center"/>
          </w:tcPr>
          <w:p w14:paraId="6DFBEDB6" w14:textId="77777777" w:rsidR="00BB1DCD" w:rsidRPr="00A061F9" w:rsidRDefault="00BB1DCD" w:rsidP="00EE361B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235" w:type="dxa"/>
            <w:vAlign w:val="center"/>
          </w:tcPr>
          <w:p w14:paraId="74DB5461" w14:textId="77777777" w:rsidR="00BB1DCD" w:rsidRPr="00A061F9" w:rsidRDefault="00BB1DCD" w:rsidP="00EE361B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3B5BE6" w:rsidRPr="00A061F9" w14:paraId="01CA6B3B" w14:textId="77777777" w:rsidTr="0006549A">
        <w:trPr>
          <w:trHeight w:val="20"/>
        </w:trPr>
        <w:tc>
          <w:tcPr>
            <w:tcW w:w="4495" w:type="dxa"/>
            <w:vAlign w:val="center"/>
          </w:tcPr>
          <w:p w14:paraId="5F7A6A2A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3060" w:type="dxa"/>
            <w:vAlign w:val="center"/>
          </w:tcPr>
          <w:p w14:paraId="7647B45B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235" w:type="dxa"/>
            <w:vAlign w:val="center"/>
          </w:tcPr>
          <w:p w14:paraId="37DF04DD" w14:textId="77777777" w:rsidR="003B5BE6" w:rsidRPr="00A061F9" w:rsidRDefault="003B5BE6" w:rsidP="007A56E3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</w:tbl>
    <w:p w14:paraId="4D805AD9" w14:textId="77777777" w:rsidR="003B5BE6" w:rsidRDefault="005522F0" w:rsidP="005522F0">
      <w:pPr>
        <w:tabs>
          <w:tab w:val="left" w:pos="924"/>
        </w:tabs>
        <w:spacing w:line="240" w:lineRule="auto"/>
        <w:rPr>
          <w:rFonts w:cs="Arial"/>
        </w:rPr>
      </w:pPr>
      <w:r>
        <w:rPr>
          <w:rFonts w:cs="Arial"/>
        </w:rPr>
        <w:tab/>
      </w:r>
    </w:p>
    <w:p w14:paraId="502A1B50" w14:textId="77777777" w:rsidR="005522F0" w:rsidRDefault="005522F0" w:rsidP="005522F0">
      <w:pPr>
        <w:tabs>
          <w:tab w:val="left" w:pos="924"/>
        </w:tabs>
        <w:spacing w:line="240" w:lineRule="auto"/>
        <w:rPr>
          <w:rFonts w:cs="Arial"/>
        </w:rPr>
      </w:pPr>
    </w:p>
    <w:p w14:paraId="2CA28382" w14:textId="0D79443F" w:rsidR="00430CEF" w:rsidRPr="00A32A3A" w:rsidRDefault="0085601D" w:rsidP="0006549A">
      <w:pPr>
        <w:rPr>
          <w:rFonts w:cs="Arial"/>
          <w:b/>
          <w:smallCaps/>
          <w:sz w:val="28"/>
          <w:szCs w:val="28"/>
        </w:rPr>
      </w:pPr>
      <w:sdt>
        <w:sdtPr>
          <w:rPr>
            <w:rFonts w:cs="Arial"/>
            <w:b/>
            <w:smallCaps/>
            <w:sz w:val="28"/>
            <w:szCs w:val="28"/>
          </w:rPr>
          <w:id w:val="-207395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CEF" w:rsidRPr="00A32A3A">
            <w:rPr>
              <w:rFonts w:cs="Arial" w:hint="eastAsia"/>
              <w:b/>
              <w:smallCaps/>
              <w:sz w:val="28"/>
              <w:szCs w:val="28"/>
            </w:rPr>
            <w:t>☐</w:t>
          </w:r>
        </w:sdtContent>
      </w:sdt>
      <w:r w:rsidR="00430CEF" w:rsidRPr="00A32A3A">
        <w:rPr>
          <w:rFonts w:cs="Arial"/>
          <w:b/>
          <w:smallCaps/>
          <w:sz w:val="28"/>
          <w:szCs w:val="28"/>
        </w:rPr>
        <w:t xml:space="preserve"> </w:t>
      </w:r>
      <w:r w:rsidR="004C5E89">
        <w:rPr>
          <w:rFonts w:ascii="Arial Bold" w:hAnsi="Arial Bold" w:cs="Arial"/>
          <w:b/>
          <w:szCs w:val="20"/>
        </w:rPr>
        <w:t>P</w:t>
      </w:r>
      <w:r w:rsidR="004C5E89" w:rsidRPr="004C5E89">
        <w:rPr>
          <w:rFonts w:ascii="Arial Bold" w:hAnsi="Arial Bold" w:cs="Arial"/>
          <w:b/>
          <w:szCs w:val="20"/>
        </w:rPr>
        <w:t>rospective</w:t>
      </w:r>
      <w:r w:rsidR="003E6615" w:rsidRPr="0006549A">
        <w:rPr>
          <w:rFonts w:ascii="Arial Bold" w:hAnsi="Arial Bold" w:cs="Arial"/>
          <w:b/>
          <w:caps/>
          <w:szCs w:val="20"/>
        </w:rPr>
        <w:t xml:space="preserve"> </w:t>
      </w:r>
      <w:r w:rsidR="004C5E89">
        <w:rPr>
          <w:rFonts w:ascii="Arial Bold" w:hAnsi="Arial Bold" w:cs="Arial"/>
          <w:b/>
          <w:szCs w:val="20"/>
        </w:rPr>
        <w:t>C</w:t>
      </w:r>
      <w:r w:rsidR="004C5E89" w:rsidRPr="004C5E89">
        <w:rPr>
          <w:rFonts w:ascii="Arial Bold" w:hAnsi="Arial Bold" w:cs="Arial"/>
          <w:b/>
          <w:szCs w:val="20"/>
        </w:rPr>
        <w:t xml:space="preserve">ontractor does not propose to use subcontractors </w:t>
      </w:r>
      <w:r w:rsidR="004C5E89">
        <w:rPr>
          <w:rFonts w:ascii="Arial Bold" w:hAnsi="Arial Bold" w:cs="Arial"/>
          <w:b/>
          <w:szCs w:val="20"/>
        </w:rPr>
        <w:t>under a resulting contract</w:t>
      </w:r>
      <w:r w:rsidR="004C5E89" w:rsidRPr="004C5E89">
        <w:rPr>
          <w:rFonts w:ascii="Arial Bold" w:hAnsi="Arial Bold" w:cs="Arial"/>
          <w:b/>
          <w:szCs w:val="20"/>
        </w:rPr>
        <w:t>.</w:t>
      </w:r>
    </w:p>
    <w:p w14:paraId="719BEB04" w14:textId="77777777" w:rsidR="003B5BE6" w:rsidRDefault="003B5BE6" w:rsidP="003B5BE6">
      <w:pPr>
        <w:rPr>
          <w:rFonts w:cs="Arial"/>
        </w:rPr>
      </w:pPr>
    </w:p>
    <w:p w14:paraId="0593DBA9" w14:textId="77777777" w:rsidR="00430CEF" w:rsidRDefault="00430CEF" w:rsidP="003B5BE6">
      <w:pPr>
        <w:rPr>
          <w:rFonts w:cs="Arial"/>
        </w:rPr>
      </w:pPr>
    </w:p>
    <w:p w14:paraId="145EA8C1" w14:textId="2CC33C46" w:rsidR="00F4225F" w:rsidRDefault="00F4225F" w:rsidP="00F4225F">
      <w:pPr>
        <w:tabs>
          <w:tab w:val="left" w:pos="2160"/>
          <w:tab w:val="left" w:pos="6588"/>
          <w:tab w:val="left" w:pos="7308"/>
          <w:tab w:val="right" w:pos="10620"/>
        </w:tabs>
        <w:spacing w:line="240" w:lineRule="auto"/>
        <w:rPr>
          <w:u w:val="single"/>
        </w:rPr>
      </w:pPr>
    </w:p>
    <w:p w14:paraId="58EC0B24" w14:textId="72744961" w:rsidR="00ED252F" w:rsidRDefault="00ED252F" w:rsidP="00F4225F">
      <w:pPr>
        <w:tabs>
          <w:tab w:val="left" w:pos="2160"/>
          <w:tab w:val="left" w:pos="6588"/>
          <w:tab w:val="left" w:pos="7308"/>
          <w:tab w:val="right" w:pos="10620"/>
        </w:tabs>
        <w:spacing w:line="240" w:lineRule="auto"/>
        <w:rPr>
          <w:u w:val="single"/>
        </w:rPr>
      </w:pPr>
    </w:p>
    <w:p w14:paraId="722FFE41" w14:textId="77777777" w:rsidR="00ED252F" w:rsidRPr="005522F0" w:rsidRDefault="00ED252F" w:rsidP="00F4225F">
      <w:pPr>
        <w:tabs>
          <w:tab w:val="left" w:pos="2160"/>
          <w:tab w:val="left" w:pos="6588"/>
          <w:tab w:val="left" w:pos="7308"/>
          <w:tab w:val="right" w:pos="10620"/>
        </w:tabs>
        <w:spacing w:line="240" w:lineRule="auto"/>
        <w:rPr>
          <w:u w:val="single"/>
        </w:rPr>
      </w:pPr>
    </w:p>
    <w:p w14:paraId="0E7CBD19" w14:textId="77777777" w:rsidR="00F4225F" w:rsidRDefault="00F4225F" w:rsidP="00F4225F"/>
    <w:p w14:paraId="07FD475D" w14:textId="77777777" w:rsidR="004C5E89" w:rsidRDefault="004C5E89">
      <w:pPr>
        <w:rPr>
          <w:rFonts w:cs="Arial"/>
          <w:b/>
          <w:sz w:val="28"/>
          <w:szCs w:val="28"/>
        </w:rPr>
      </w:pPr>
      <w:bookmarkStart w:id="0" w:name="_Toc402865740"/>
      <w:bookmarkStart w:id="1" w:name="_Toc403039293"/>
      <w:r>
        <w:br w:type="page"/>
      </w:r>
    </w:p>
    <w:p w14:paraId="1491226C" w14:textId="5A8FEA5C" w:rsidR="003D647D" w:rsidRPr="004C5E89" w:rsidRDefault="004C5E89" w:rsidP="004C5E89">
      <w:pPr>
        <w:pStyle w:val="Heading1"/>
      </w:pPr>
      <w:r w:rsidRPr="004C5E89">
        <w:lastRenderedPageBreak/>
        <w:t>INFORMATION FOR EVALUATION</w:t>
      </w:r>
    </w:p>
    <w:p w14:paraId="79AD1979" w14:textId="7B45712E" w:rsidR="004C5E89" w:rsidRDefault="004C5E89" w:rsidP="0006549A">
      <w:pPr>
        <w:spacing w:after="160" w:line="240" w:lineRule="auto"/>
        <w:rPr>
          <w:b/>
        </w:rPr>
      </w:pPr>
      <w:r w:rsidRPr="00DA6190">
        <w:t>Prospective Contractor</w:t>
      </w:r>
      <w:r>
        <w:t>s should p</w:t>
      </w:r>
      <w:r w:rsidR="003D647D" w:rsidRPr="00DA6190">
        <w:t>rovide a response to each item in this section. Prospective Contractor</w:t>
      </w:r>
      <w:r>
        <w:t>s</w:t>
      </w:r>
      <w:r w:rsidR="003D647D" w:rsidRPr="00DA6190">
        <w:t xml:space="preserve"> may expand the space under each item to provide a complete response. </w:t>
      </w:r>
    </w:p>
    <w:p w14:paraId="38ECEBDE" w14:textId="3213F3DD" w:rsidR="003D647D" w:rsidRPr="00DA6190" w:rsidRDefault="004C5E89" w:rsidP="0006549A">
      <w:pPr>
        <w:spacing w:after="160" w:line="240" w:lineRule="auto"/>
      </w:pPr>
      <w:r w:rsidRPr="0006549A">
        <w:rPr>
          <w:bCs/>
        </w:rPr>
        <w:t xml:space="preserve">Prospective Contractors should </w:t>
      </w:r>
      <w:r w:rsidR="003D647D" w:rsidRPr="0006549A">
        <w:rPr>
          <w:bCs/>
        </w:rPr>
        <w:t>not</w:t>
      </w:r>
      <w:r w:rsidR="003D647D" w:rsidRPr="004C5E89">
        <w:rPr>
          <w:bCs/>
        </w:rPr>
        <w:t xml:space="preserve"> include</w:t>
      </w:r>
      <w:r w:rsidR="003D647D" w:rsidRPr="00DA6190">
        <w:t xml:space="preserve"> additional information if not pertinent to the itemized request.</w:t>
      </w:r>
    </w:p>
    <w:tbl>
      <w:tblPr>
        <w:tblStyle w:val="TableGrid"/>
        <w:tblpPr w:leftFromText="187" w:rightFromText="187" w:vertAnchor="text" w:tblpY="1"/>
        <w:tblOverlap w:val="never"/>
        <w:tblW w:w="10800" w:type="dxa"/>
        <w:tblLook w:val="04A0" w:firstRow="1" w:lastRow="0" w:firstColumn="1" w:lastColumn="0" w:noHBand="0" w:noVBand="1"/>
      </w:tblPr>
      <w:tblGrid>
        <w:gridCol w:w="1345"/>
        <w:gridCol w:w="7952"/>
        <w:gridCol w:w="1503"/>
      </w:tblGrid>
      <w:tr w:rsidR="004C5E89" w:rsidRPr="00B60492" w14:paraId="6754AFA7" w14:textId="77777777" w:rsidTr="0006549A">
        <w:trPr>
          <w:trHeight w:hRule="exact" w:val="910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ACAC"/>
            <w:vAlign w:val="center"/>
          </w:tcPr>
          <w:p w14:paraId="659B9B21" w14:textId="77777777" w:rsidR="004C5E89" w:rsidRPr="005B2054" w:rsidRDefault="004C5E89" w:rsidP="0006549A">
            <w:pPr>
              <w:spacing w:before="40" w:after="40"/>
              <w:jc w:val="center"/>
              <w:rPr>
                <w:rFonts w:cs="Arial"/>
                <w:b/>
                <w:szCs w:val="20"/>
              </w:rPr>
            </w:pPr>
            <w:r w:rsidRPr="0032638A">
              <w:rPr>
                <w:rFonts w:cs="Arial"/>
                <w:b/>
                <w:szCs w:val="16"/>
              </w:rPr>
              <w:t>DESCRIPTION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ACAC"/>
            <w:vAlign w:val="center"/>
          </w:tcPr>
          <w:p w14:paraId="1D9B3BE0" w14:textId="77777777" w:rsidR="004C5E89" w:rsidRPr="00B60492" w:rsidRDefault="004C5E89" w:rsidP="0006549A">
            <w:pPr>
              <w:spacing w:before="40" w:after="40"/>
              <w:jc w:val="center"/>
              <w:rPr>
                <w:highlight w:val="lightGray"/>
              </w:rPr>
            </w:pPr>
            <w:r>
              <w:rPr>
                <w:rFonts w:cs="Arial"/>
                <w:b/>
                <w:szCs w:val="16"/>
              </w:rPr>
              <w:t xml:space="preserve">MAXIMUM </w:t>
            </w:r>
            <w:r w:rsidRPr="0032638A">
              <w:rPr>
                <w:rFonts w:cs="Arial"/>
                <w:b/>
                <w:szCs w:val="16"/>
              </w:rPr>
              <w:t>P</w:t>
            </w:r>
            <w:r>
              <w:rPr>
                <w:rFonts w:cs="Arial"/>
                <w:b/>
                <w:szCs w:val="16"/>
              </w:rPr>
              <w:t>OINTS POSSIBLE</w:t>
            </w:r>
          </w:p>
        </w:tc>
      </w:tr>
      <w:tr w:rsidR="004C5E89" w:rsidRPr="00B60492" w14:paraId="43538381" w14:textId="77777777" w:rsidTr="0006549A">
        <w:trPr>
          <w:trHeight w:hRule="exact" w:val="432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4F1"/>
            <w:vAlign w:val="center"/>
          </w:tcPr>
          <w:p w14:paraId="36E38B1C" w14:textId="77777777" w:rsidR="004C5E89" w:rsidRPr="00EA0B9F" w:rsidRDefault="004C5E89" w:rsidP="0006549A">
            <w:pPr>
              <w:spacing w:before="40" w:after="40"/>
              <w:rPr>
                <w:rFonts w:cs="Arial"/>
                <w:b/>
              </w:rPr>
            </w:pPr>
            <w:r w:rsidRPr="00EA0B9F">
              <w:rPr>
                <w:rFonts w:cs="Arial"/>
                <w:b/>
              </w:rPr>
              <w:t xml:space="preserve">E.1 QUALIFICATIONS AND EXPERIENCE </w:t>
            </w:r>
            <w:r w:rsidRPr="00EA0B9F">
              <w:rPr>
                <w:rFonts w:cs="Arial"/>
                <w:b/>
                <w:color w:val="4F81BD" w:themeColor="accent1"/>
              </w:rPr>
              <w:t>[Update per Solicitation]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4F1"/>
            <w:vAlign w:val="center"/>
          </w:tcPr>
          <w:p w14:paraId="525C8B29" w14:textId="77777777" w:rsidR="004C5E89" w:rsidRPr="00EA0B9F" w:rsidRDefault="004C5E89" w:rsidP="0006549A">
            <w:pPr>
              <w:spacing w:before="40" w:after="40"/>
            </w:pPr>
          </w:p>
        </w:tc>
      </w:tr>
      <w:tr w:rsidR="004C5E89" w:rsidRPr="00DE6FC9" w14:paraId="50F1B009" w14:textId="77777777" w:rsidTr="0006549A">
        <w:trPr>
          <w:trHeight w:val="720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BD02" w14:textId="3F17AD69" w:rsidR="004C5E89" w:rsidRPr="008F0003" w:rsidRDefault="004C5E89" w:rsidP="0006549A">
            <w:pPr>
              <w:pStyle w:val="ListParagraph"/>
              <w:numPr>
                <w:ilvl w:val="0"/>
                <w:numId w:val="19"/>
              </w:numPr>
              <w:tabs>
                <w:tab w:val="left" w:pos="972"/>
              </w:tabs>
              <w:spacing w:before="40" w:after="40"/>
              <w:ind w:left="420"/>
              <w:contextualSpacing w:val="0"/>
              <w:rPr>
                <w:rFonts w:cs="Arial"/>
              </w:rPr>
            </w:pPr>
            <w:r w:rsidRPr="0032638A">
              <w:rPr>
                <w:rFonts w:cs="Arial"/>
              </w:rPr>
              <w:t xml:space="preserve">Describe your organization’s experience </w:t>
            </w:r>
            <w:r>
              <w:rPr>
                <w:rFonts w:cs="Arial"/>
                <w:color w:val="4F81BD" w:themeColor="accent1"/>
              </w:rPr>
              <w:t>providing services similar in size and scope to those specified in the RFP.</w:t>
            </w:r>
            <w:r w:rsidR="00E530F8">
              <w:rPr>
                <w:rFonts w:cs="Arial"/>
                <w:color w:val="4F81BD" w:themeColor="accent1"/>
              </w:rPr>
              <w:t xml:space="preserve"> Include</w:t>
            </w:r>
            <w:r w:rsidR="00E530F8">
              <w:rPr>
                <w:color w:val="4F81BD"/>
              </w:rPr>
              <w:t xml:space="preserve"> how your organization meets the minimum experience and company size requirements detailed in the RFP, if applicable.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EB10" w14:textId="77777777" w:rsidR="004C5E89" w:rsidRPr="0032638A" w:rsidRDefault="004C5E89" w:rsidP="0006549A">
            <w:pPr>
              <w:spacing w:before="40" w:after="40"/>
              <w:jc w:val="center"/>
            </w:pPr>
            <w:r w:rsidRPr="0032638A">
              <w:t>5 points</w:t>
            </w:r>
          </w:p>
        </w:tc>
      </w:tr>
      <w:tr w:rsidR="004C5E89" w:rsidRPr="00DE6FC9" w14:paraId="31EBE5CC" w14:textId="77777777" w:rsidTr="0006549A">
        <w:trPr>
          <w:trHeight w:val="57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FB2069" w14:textId="77777777" w:rsidR="004C5E89" w:rsidRPr="0032638A" w:rsidRDefault="004C5E89" w:rsidP="0006549A">
            <w:pPr>
              <w:spacing w:before="40" w:after="40"/>
              <w:jc w:val="center"/>
            </w:pPr>
            <w:r>
              <w:t>Response</w:t>
            </w:r>
          </w:p>
        </w:tc>
        <w:tc>
          <w:tcPr>
            <w:tcW w:w="9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3F80" w14:textId="77777777" w:rsidR="004C5E89" w:rsidRPr="0032638A" w:rsidRDefault="004C5E89" w:rsidP="0006549A">
            <w:pPr>
              <w:spacing w:before="40" w:after="40"/>
            </w:pPr>
          </w:p>
        </w:tc>
      </w:tr>
      <w:tr w:rsidR="004C5E89" w:rsidRPr="00DE6FC9" w14:paraId="384A9D4C" w14:textId="77777777" w:rsidTr="0006549A">
        <w:trPr>
          <w:trHeight w:val="720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83D9" w14:textId="77777777" w:rsidR="004C5E89" w:rsidRPr="004915C9" w:rsidRDefault="004C5E89" w:rsidP="0006549A">
            <w:pPr>
              <w:pStyle w:val="ListParagraph"/>
              <w:numPr>
                <w:ilvl w:val="0"/>
                <w:numId w:val="19"/>
              </w:numPr>
              <w:spacing w:before="40" w:after="40"/>
              <w:ind w:left="420"/>
              <w:contextualSpacing w:val="0"/>
              <w:rPr>
                <w:rFonts w:eastAsia="Arial" w:cs="Arial"/>
                <w:color w:val="000000"/>
              </w:rPr>
            </w:pPr>
            <w:r w:rsidRPr="0032638A">
              <w:rPr>
                <w:rFonts w:eastAsia="Arial" w:cs="Arial"/>
              </w:rPr>
              <w:t xml:space="preserve">Describe how your organization </w:t>
            </w:r>
            <w:r>
              <w:rPr>
                <w:rFonts w:eastAsia="Arial" w:cs="Arial"/>
                <w:color w:val="4F81BD" w:themeColor="accent1"/>
              </w:rPr>
              <w:t>is uniquely positioned to best provide the required services to the State.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F347" w14:textId="77777777" w:rsidR="004C5E89" w:rsidRPr="0032638A" w:rsidRDefault="004C5E89" w:rsidP="0006549A">
            <w:pPr>
              <w:spacing w:before="40" w:after="40"/>
              <w:jc w:val="center"/>
            </w:pPr>
            <w:r w:rsidRPr="0032638A">
              <w:t>5 points</w:t>
            </w:r>
          </w:p>
        </w:tc>
      </w:tr>
      <w:tr w:rsidR="004C5E89" w:rsidRPr="00DE6FC9" w14:paraId="3F472850" w14:textId="77777777" w:rsidTr="0006549A">
        <w:trPr>
          <w:trHeight w:val="57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1306C" w14:textId="77777777" w:rsidR="004C5E89" w:rsidRPr="0032638A" w:rsidRDefault="004C5E89" w:rsidP="0006549A">
            <w:pPr>
              <w:spacing w:before="40" w:after="40"/>
              <w:jc w:val="center"/>
            </w:pPr>
            <w:r>
              <w:t>Response</w:t>
            </w:r>
          </w:p>
        </w:tc>
        <w:tc>
          <w:tcPr>
            <w:tcW w:w="9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6178" w14:textId="77777777" w:rsidR="004C5E89" w:rsidRPr="0032638A" w:rsidRDefault="004C5E89" w:rsidP="0006549A">
            <w:pPr>
              <w:spacing w:before="40" w:after="40"/>
            </w:pPr>
          </w:p>
        </w:tc>
      </w:tr>
      <w:tr w:rsidR="004C5E89" w:rsidRPr="00B60492" w14:paraId="2FC634DE" w14:textId="77777777" w:rsidTr="0006549A">
        <w:trPr>
          <w:trHeight w:hRule="exact" w:val="576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ACAC"/>
            <w:vAlign w:val="center"/>
          </w:tcPr>
          <w:p w14:paraId="27E2584F" w14:textId="77777777" w:rsidR="004C5E89" w:rsidRPr="0032638A" w:rsidRDefault="004C5E89" w:rsidP="0006549A">
            <w:pPr>
              <w:spacing w:before="40" w:after="40"/>
              <w:jc w:val="right"/>
              <w:rPr>
                <w:rFonts w:cs="Arial"/>
                <w:b/>
              </w:rPr>
            </w:pPr>
            <w:r w:rsidRPr="0032638A">
              <w:rPr>
                <w:rFonts w:cs="Arial"/>
                <w:b/>
              </w:rPr>
              <w:t xml:space="preserve">E.1 </w:t>
            </w:r>
            <w:r>
              <w:rPr>
                <w:rFonts w:cs="Arial"/>
                <w:b/>
              </w:rPr>
              <w:t>MAXIMUM POINTS POSSIBLE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2A0F9" w14:textId="77777777" w:rsidR="004C5E89" w:rsidRPr="0032638A" w:rsidRDefault="004C5E89" w:rsidP="0006549A">
            <w:pPr>
              <w:spacing w:before="40" w:after="40"/>
              <w:jc w:val="center"/>
              <w:rPr>
                <w:highlight w:val="lightGray"/>
              </w:rPr>
            </w:pPr>
            <w:r w:rsidRPr="00EA0B9F">
              <w:rPr>
                <w:color w:val="4F81BD" w:themeColor="accent1"/>
              </w:rPr>
              <w:t xml:space="preserve">10 </w:t>
            </w:r>
            <w:r w:rsidRPr="00EA0B9F">
              <w:t>points</w:t>
            </w:r>
          </w:p>
        </w:tc>
      </w:tr>
      <w:tr w:rsidR="004C5E89" w:rsidRPr="00B60492" w14:paraId="4C7A7518" w14:textId="77777777" w:rsidTr="0006549A">
        <w:trPr>
          <w:trHeight w:hRule="exact" w:val="432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4F1"/>
            <w:vAlign w:val="center"/>
          </w:tcPr>
          <w:p w14:paraId="61E6FC44" w14:textId="77777777" w:rsidR="004C5E89" w:rsidRPr="0032638A" w:rsidRDefault="004C5E89" w:rsidP="0006549A">
            <w:pPr>
              <w:spacing w:before="40" w:after="40"/>
              <w:rPr>
                <w:rFonts w:cs="Arial"/>
                <w:b/>
              </w:rPr>
            </w:pPr>
            <w:r w:rsidRPr="0032638A">
              <w:rPr>
                <w:rFonts w:cs="Arial"/>
                <w:b/>
              </w:rPr>
              <w:t>E.</w:t>
            </w:r>
            <w:r>
              <w:rPr>
                <w:rFonts w:cs="Arial"/>
                <w:b/>
              </w:rPr>
              <w:t>2</w:t>
            </w:r>
            <w:r w:rsidRPr="0032638A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SOLUTION </w:t>
            </w:r>
            <w:r w:rsidRPr="0032638A">
              <w:rPr>
                <w:rFonts w:cs="Arial"/>
                <w:b/>
                <w:color w:val="4F81BD" w:themeColor="accent1"/>
              </w:rPr>
              <w:t>[Update per Solicitation]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4F1"/>
            <w:vAlign w:val="center"/>
          </w:tcPr>
          <w:p w14:paraId="7568B1D0" w14:textId="77777777" w:rsidR="004C5E89" w:rsidRPr="0032638A" w:rsidRDefault="004C5E89" w:rsidP="0006549A">
            <w:pPr>
              <w:spacing w:before="40" w:after="40"/>
              <w:jc w:val="center"/>
              <w:rPr>
                <w:highlight w:val="lightGray"/>
              </w:rPr>
            </w:pPr>
          </w:p>
        </w:tc>
      </w:tr>
      <w:tr w:rsidR="004C5E89" w:rsidRPr="00AA3C62" w14:paraId="77683145" w14:textId="77777777" w:rsidTr="0006549A">
        <w:trPr>
          <w:trHeight w:val="576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EF5D" w14:textId="77777777" w:rsidR="004C5E89" w:rsidRPr="004915C9" w:rsidRDefault="004C5E89" w:rsidP="0006549A">
            <w:pPr>
              <w:pStyle w:val="ListParagraph"/>
              <w:numPr>
                <w:ilvl w:val="0"/>
                <w:numId w:val="20"/>
              </w:numPr>
              <w:spacing w:before="40" w:after="40"/>
              <w:ind w:left="420"/>
              <w:contextualSpacing w:val="0"/>
              <w:rPr>
                <w:rFonts w:ascii="Calibri" w:eastAsia="Calibri" w:hAnsi="Calibri" w:cs="Calibri"/>
                <w:color w:val="000000"/>
              </w:rPr>
            </w:pPr>
            <w:r w:rsidRPr="0032638A">
              <w:rPr>
                <w:rFonts w:eastAsia="Arial" w:cs="Arial"/>
                <w:color w:val="000000"/>
              </w:rPr>
              <w:t>Describe</w:t>
            </w:r>
            <w:r>
              <w:rPr>
                <w:rFonts w:eastAsia="Arial" w:cs="Arial"/>
                <w:color w:val="000000"/>
              </w:rPr>
              <w:t xml:space="preserve"> </w:t>
            </w:r>
            <w:r w:rsidRPr="0032638A">
              <w:rPr>
                <w:rFonts w:eastAsia="Arial" w:cs="Arial"/>
                <w:color w:val="4F81BD" w:themeColor="accent1"/>
              </w:rPr>
              <w:t>your organization’s</w:t>
            </w:r>
            <w:r>
              <w:rPr>
                <w:rFonts w:eastAsia="Arial" w:cs="Arial"/>
                <w:color w:val="4F81BD" w:themeColor="accent1"/>
              </w:rPr>
              <w:t xml:space="preserve"> approach to providing the required services to the State.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8DDE" w14:textId="77777777" w:rsidR="004C5E89" w:rsidRPr="0032638A" w:rsidRDefault="004C5E89" w:rsidP="0006549A">
            <w:pPr>
              <w:spacing w:before="40" w:after="40"/>
              <w:jc w:val="center"/>
            </w:pPr>
            <w:r w:rsidRPr="0032638A">
              <w:t>5 points</w:t>
            </w:r>
          </w:p>
        </w:tc>
      </w:tr>
      <w:tr w:rsidR="004C5E89" w:rsidRPr="00DE6FC9" w14:paraId="158FD1B5" w14:textId="77777777" w:rsidTr="0006549A">
        <w:trPr>
          <w:trHeight w:val="57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372A09" w14:textId="77777777" w:rsidR="004C5E89" w:rsidRPr="0032638A" w:rsidRDefault="004C5E89" w:rsidP="0006549A">
            <w:pPr>
              <w:spacing w:before="40" w:after="40"/>
              <w:jc w:val="center"/>
            </w:pPr>
            <w:r>
              <w:t>Response</w:t>
            </w:r>
          </w:p>
        </w:tc>
        <w:tc>
          <w:tcPr>
            <w:tcW w:w="9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92C8" w14:textId="77777777" w:rsidR="004C5E89" w:rsidRPr="0032638A" w:rsidRDefault="004C5E89" w:rsidP="0006549A">
            <w:pPr>
              <w:spacing w:before="40" w:after="40"/>
            </w:pPr>
          </w:p>
        </w:tc>
      </w:tr>
      <w:tr w:rsidR="004C5E89" w14:paraId="7BFFA4E1" w14:textId="77777777" w:rsidTr="0006549A">
        <w:trPr>
          <w:trHeight w:val="720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D86E" w14:textId="77777777" w:rsidR="004C5E89" w:rsidRPr="004915C9" w:rsidRDefault="004C5E89" w:rsidP="0006549A">
            <w:pPr>
              <w:pStyle w:val="ListParagraph"/>
              <w:numPr>
                <w:ilvl w:val="0"/>
                <w:numId w:val="20"/>
              </w:numPr>
              <w:spacing w:before="40" w:after="40"/>
              <w:ind w:left="420"/>
              <w:contextualSpacing w:val="0"/>
              <w:rPr>
                <w:rFonts w:eastAsia="Arial" w:cs="Arial"/>
                <w:color w:val="000000"/>
              </w:rPr>
            </w:pPr>
            <w:r w:rsidRPr="0032638A">
              <w:rPr>
                <w:rFonts w:eastAsia="Arial" w:cs="Arial"/>
                <w:color w:val="000000"/>
              </w:rPr>
              <w:t>Describe</w:t>
            </w:r>
            <w:r>
              <w:rPr>
                <w:rFonts w:eastAsia="Arial" w:cs="Arial"/>
                <w:color w:val="000000"/>
              </w:rPr>
              <w:t xml:space="preserve"> how </w:t>
            </w:r>
            <w:r w:rsidRPr="0032638A">
              <w:rPr>
                <w:rFonts w:eastAsia="Arial" w:cs="Arial"/>
                <w:color w:val="4F81BD" w:themeColor="accent1"/>
              </w:rPr>
              <w:t>your organization’s</w:t>
            </w:r>
            <w:r>
              <w:rPr>
                <w:rFonts w:eastAsia="Arial" w:cs="Arial"/>
                <w:color w:val="4F81BD" w:themeColor="accent1"/>
              </w:rPr>
              <w:t xml:space="preserve"> approach is more beneficial to the State than that of its competitors</w:t>
            </w:r>
            <w:r w:rsidRPr="0032638A">
              <w:rPr>
                <w:rFonts w:eastAsia="Arial" w:cs="Arial"/>
                <w:color w:val="000000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DF55" w14:textId="77777777" w:rsidR="004C5E89" w:rsidRPr="0032638A" w:rsidRDefault="004C5E89" w:rsidP="0006549A">
            <w:pPr>
              <w:spacing w:before="40" w:after="40"/>
              <w:jc w:val="center"/>
            </w:pPr>
            <w:r w:rsidRPr="0032638A">
              <w:t>5 points</w:t>
            </w:r>
          </w:p>
        </w:tc>
      </w:tr>
      <w:tr w:rsidR="004C5E89" w:rsidRPr="00DE6FC9" w14:paraId="30588A47" w14:textId="77777777" w:rsidTr="0006549A">
        <w:trPr>
          <w:trHeight w:val="57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654640" w14:textId="77777777" w:rsidR="004C5E89" w:rsidRPr="0032638A" w:rsidRDefault="004C5E89" w:rsidP="0006549A">
            <w:pPr>
              <w:spacing w:before="40" w:after="40"/>
              <w:jc w:val="center"/>
            </w:pPr>
            <w:r>
              <w:t>Response</w:t>
            </w:r>
          </w:p>
        </w:tc>
        <w:tc>
          <w:tcPr>
            <w:tcW w:w="9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B820" w14:textId="77777777" w:rsidR="004C5E89" w:rsidRPr="0032638A" w:rsidRDefault="004C5E89" w:rsidP="0006549A">
            <w:pPr>
              <w:spacing w:before="40" w:after="40"/>
            </w:pPr>
          </w:p>
        </w:tc>
      </w:tr>
      <w:tr w:rsidR="004C5E89" w:rsidRPr="00B60492" w14:paraId="1AFB399A" w14:textId="77777777" w:rsidTr="0006549A">
        <w:trPr>
          <w:trHeight w:hRule="exact" w:val="576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ACAC"/>
            <w:vAlign w:val="center"/>
          </w:tcPr>
          <w:p w14:paraId="4FBD99C9" w14:textId="77777777" w:rsidR="004C5E89" w:rsidRPr="0032638A" w:rsidRDefault="004C5E89" w:rsidP="0006549A">
            <w:pPr>
              <w:spacing w:before="40" w:after="40"/>
              <w:jc w:val="right"/>
              <w:rPr>
                <w:rFonts w:cs="Arial"/>
                <w:b/>
              </w:rPr>
            </w:pPr>
            <w:r w:rsidRPr="0032638A">
              <w:rPr>
                <w:rFonts w:cs="Arial"/>
                <w:b/>
              </w:rPr>
              <w:t>E.</w:t>
            </w:r>
            <w:r>
              <w:rPr>
                <w:rFonts w:cs="Arial"/>
                <w:b/>
              </w:rPr>
              <w:t>2 MAXIMUM POINTS POSSIBLE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A59D" w14:textId="77777777" w:rsidR="004C5E89" w:rsidRPr="0032638A" w:rsidRDefault="004C5E89" w:rsidP="0006549A">
            <w:pPr>
              <w:spacing w:before="40" w:after="40"/>
              <w:jc w:val="center"/>
              <w:rPr>
                <w:highlight w:val="lightGray"/>
              </w:rPr>
            </w:pPr>
            <w:r w:rsidRPr="00EA0B9F">
              <w:rPr>
                <w:color w:val="4F81BD" w:themeColor="accent1"/>
              </w:rPr>
              <w:t xml:space="preserve">10 </w:t>
            </w:r>
            <w:r w:rsidRPr="00EA0B9F">
              <w:t>points</w:t>
            </w:r>
          </w:p>
        </w:tc>
      </w:tr>
      <w:tr w:rsidR="004C5E89" w:rsidRPr="00B60492" w14:paraId="04175348" w14:textId="77777777" w:rsidTr="0006549A">
        <w:trPr>
          <w:trHeight w:hRule="exact" w:val="432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4F1"/>
            <w:vAlign w:val="center"/>
          </w:tcPr>
          <w:p w14:paraId="32DD79F3" w14:textId="77777777" w:rsidR="004C5E89" w:rsidRPr="0032638A" w:rsidRDefault="004C5E89" w:rsidP="0006549A">
            <w:pPr>
              <w:spacing w:before="40" w:after="40"/>
              <w:rPr>
                <w:rFonts w:cs="Arial"/>
                <w:b/>
              </w:rPr>
            </w:pPr>
            <w:r w:rsidRPr="0032638A">
              <w:rPr>
                <w:rFonts w:cs="Arial"/>
                <w:b/>
              </w:rPr>
              <w:t>E.</w:t>
            </w:r>
            <w:r>
              <w:rPr>
                <w:rFonts w:cs="Arial"/>
                <w:b/>
              </w:rPr>
              <w:t>3</w:t>
            </w:r>
            <w:r w:rsidRPr="0032638A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RISK MANAGEMENT </w:t>
            </w:r>
            <w:r w:rsidRPr="0032638A">
              <w:rPr>
                <w:rFonts w:cs="Arial"/>
                <w:b/>
                <w:color w:val="4F81BD" w:themeColor="accent1"/>
              </w:rPr>
              <w:t>[Update per Solicitation]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4F1"/>
            <w:vAlign w:val="center"/>
          </w:tcPr>
          <w:p w14:paraId="759C312C" w14:textId="77777777" w:rsidR="004C5E89" w:rsidRPr="0032638A" w:rsidRDefault="004C5E89" w:rsidP="0006549A">
            <w:pPr>
              <w:spacing w:before="40" w:after="40"/>
              <w:jc w:val="center"/>
              <w:rPr>
                <w:highlight w:val="lightGray"/>
              </w:rPr>
            </w:pPr>
          </w:p>
        </w:tc>
      </w:tr>
      <w:tr w:rsidR="004C5E89" w:rsidRPr="00AA3C62" w14:paraId="4400D514" w14:textId="77777777" w:rsidTr="0006549A">
        <w:trPr>
          <w:trHeight w:val="720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B306" w14:textId="77777777" w:rsidR="004C5E89" w:rsidRPr="004915C9" w:rsidRDefault="004C5E89" w:rsidP="0006549A">
            <w:pPr>
              <w:pStyle w:val="ListParagraph"/>
              <w:numPr>
                <w:ilvl w:val="0"/>
                <w:numId w:val="21"/>
              </w:numPr>
              <w:spacing w:before="40" w:after="40"/>
              <w:ind w:left="420"/>
              <w:contextualSpacing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Identify </w:t>
            </w:r>
            <w:r w:rsidRPr="004915C9">
              <w:rPr>
                <w:rFonts w:eastAsia="Arial" w:cs="Arial"/>
                <w:color w:val="4F81BD" w:themeColor="accent1"/>
              </w:rPr>
              <w:t xml:space="preserve">potential risks your </w:t>
            </w:r>
            <w:r w:rsidRPr="0032638A">
              <w:rPr>
                <w:rFonts w:eastAsia="Arial" w:cs="Arial"/>
                <w:color w:val="4F81BD" w:themeColor="accent1"/>
              </w:rPr>
              <w:t>organization</w:t>
            </w:r>
            <w:r>
              <w:rPr>
                <w:rFonts w:eastAsia="Arial" w:cs="Arial"/>
                <w:color w:val="4F81BD" w:themeColor="accent1"/>
              </w:rPr>
              <w:t xml:space="preserve"> anticipates in providing the required services to the State and describe how your organization plans to mitigate those risks.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93B1" w14:textId="77777777" w:rsidR="004C5E89" w:rsidRPr="0032638A" w:rsidRDefault="004C5E89" w:rsidP="0006549A">
            <w:pPr>
              <w:spacing w:before="40" w:after="40"/>
              <w:jc w:val="center"/>
            </w:pPr>
            <w:r w:rsidRPr="0032638A">
              <w:t>5 points</w:t>
            </w:r>
          </w:p>
        </w:tc>
      </w:tr>
      <w:tr w:rsidR="004C5E89" w:rsidRPr="00DE6FC9" w14:paraId="7DE38517" w14:textId="77777777" w:rsidTr="0006549A">
        <w:trPr>
          <w:trHeight w:val="57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FB29B1" w14:textId="77777777" w:rsidR="004C5E89" w:rsidRPr="0032638A" w:rsidRDefault="004C5E89" w:rsidP="0006549A">
            <w:pPr>
              <w:spacing w:before="40" w:after="40"/>
              <w:jc w:val="center"/>
            </w:pPr>
            <w:r>
              <w:t>Response</w:t>
            </w:r>
          </w:p>
        </w:tc>
        <w:tc>
          <w:tcPr>
            <w:tcW w:w="9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6BCE" w14:textId="77777777" w:rsidR="004C5E89" w:rsidRPr="0032638A" w:rsidRDefault="004C5E89" w:rsidP="0006549A">
            <w:pPr>
              <w:spacing w:before="40" w:after="40"/>
            </w:pPr>
          </w:p>
        </w:tc>
      </w:tr>
      <w:tr w:rsidR="004C5E89" w14:paraId="07CD6770" w14:textId="77777777" w:rsidTr="0006549A">
        <w:trPr>
          <w:trHeight w:val="720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B998" w14:textId="77777777" w:rsidR="004C5E89" w:rsidRPr="004915C9" w:rsidRDefault="004C5E89" w:rsidP="0006549A">
            <w:pPr>
              <w:pStyle w:val="ListParagraph"/>
              <w:numPr>
                <w:ilvl w:val="0"/>
                <w:numId w:val="21"/>
              </w:numPr>
              <w:spacing w:before="40" w:after="40"/>
              <w:ind w:left="420"/>
              <w:contextualSpacing w:val="0"/>
              <w:rPr>
                <w:rFonts w:eastAsia="Arial" w:cs="Arial"/>
                <w:color w:val="000000"/>
              </w:rPr>
            </w:pPr>
            <w:r w:rsidRPr="004915C9">
              <w:rPr>
                <w:rFonts w:eastAsia="Arial" w:cs="Arial"/>
                <w:color w:val="4F81BD" w:themeColor="accent1"/>
              </w:rPr>
              <w:t>Describe challenges your organization has faced providing the required services on past projects and explain how your organization overcame those challenges</w:t>
            </w:r>
            <w:r w:rsidRPr="0032638A">
              <w:rPr>
                <w:rFonts w:eastAsia="Arial" w:cs="Arial"/>
                <w:color w:val="000000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C7F8" w14:textId="77777777" w:rsidR="004C5E89" w:rsidRPr="0032638A" w:rsidRDefault="004C5E89" w:rsidP="0006549A">
            <w:pPr>
              <w:spacing w:before="40" w:after="40"/>
              <w:jc w:val="center"/>
            </w:pPr>
            <w:r w:rsidRPr="0032638A">
              <w:t>5 points</w:t>
            </w:r>
          </w:p>
        </w:tc>
      </w:tr>
      <w:tr w:rsidR="004C5E89" w:rsidRPr="00DE6FC9" w14:paraId="38DEC481" w14:textId="77777777" w:rsidTr="0006549A">
        <w:trPr>
          <w:trHeight w:val="576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05EE5B" w14:textId="77777777" w:rsidR="004C5E89" w:rsidRPr="0032638A" w:rsidRDefault="004C5E89" w:rsidP="0006549A">
            <w:pPr>
              <w:spacing w:before="40" w:after="40"/>
              <w:jc w:val="center"/>
            </w:pPr>
            <w:r>
              <w:t>Response</w:t>
            </w:r>
          </w:p>
        </w:tc>
        <w:tc>
          <w:tcPr>
            <w:tcW w:w="9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FB83" w14:textId="77777777" w:rsidR="004C5E89" w:rsidRPr="0032638A" w:rsidRDefault="004C5E89" w:rsidP="0006549A">
            <w:pPr>
              <w:spacing w:before="40" w:after="40"/>
            </w:pPr>
          </w:p>
        </w:tc>
      </w:tr>
      <w:tr w:rsidR="004C5E89" w:rsidRPr="00B60492" w14:paraId="7259F033" w14:textId="77777777" w:rsidTr="0006549A">
        <w:trPr>
          <w:trHeight w:hRule="exact" w:val="576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ACAC"/>
            <w:vAlign w:val="center"/>
          </w:tcPr>
          <w:p w14:paraId="552562B4" w14:textId="77777777" w:rsidR="004C5E89" w:rsidRPr="0032638A" w:rsidRDefault="004C5E89" w:rsidP="0006549A">
            <w:pPr>
              <w:spacing w:before="40" w:after="40"/>
              <w:jc w:val="right"/>
              <w:rPr>
                <w:rFonts w:cs="Arial"/>
                <w:b/>
              </w:rPr>
            </w:pPr>
            <w:r w:rsidRPr="0032638A">
              <w:rPr>
                <w:rFonts w:cs="Arial"/>
                <w:b/>
              </w:rPr>
              <w:t>E.</w:t>
            </w:r>
            <w:r>
              <w:rPr>
                <w:rFonts w:cs="Arial"/>
                <w:b/>
              </w:rPr>
              <w:t>3 MAXIMUM POINTS POSSIBLE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86511" w14:textId="77777777" w:rsidR="004C5E89" w:rsidRPr="0032638A" w:rsidRDefault="004C5E89" w:rsidP="0006549A">
            <w:pPr>
              <w:spacing w:before="40" w:after="40"/>
              <w:jc w:val="center"/>
              <w:rPr>
                <w:highlight w:val="lightGray"/>
              </w:rPr>
            </w:pPr>
            <w:r w:rsidRPr="00EA0B9F">
              <w:rPr>
                <w:color w:val="4F81BD" w:themeColor="accent1"/>
              </w:rPr>
              <w:t xml:space="preserve">10 </w:t>
            </w:r>
            <w:r w:rsidRPr="00EA0B9F">
              <w:t>points</w:t>
            </w:r>
          </w:p>
        </w:tc>
      </w:tr>
      <w:tr w:rsidR="004C5E89" w14:paraId="6FCC85B8" w14:textId="77777777" w:rsidTr="0006549A">
        <w:trPr>
          <w:trHeight w:val="576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4F1"/>
            <w:vAlign w:val="center"/>
          </w:tcPr>
          <w:p w14:paraId="7F60C91D" w14:textId="77777777" w:rsidR="004C5E89" w:rsidRPr="00EA0B9F" w:rsidRDefault="004C5E89" w:rsidP="0006549A">
            <w:pPr>
              <w:spacing w:before="40" w:after="40"/>
              <w:ind w:left="60"/>
              <w:jc w:val="right"/>
              <w:rPr>
                <w:rFonts w:eastAsia="Arial" w:cs="Arial"/>
                <w:color w:val="4F81BD" w:themeColor="accent1"/>
              </w:rPr>
            </w:pPr>
            <w:r>
              <w:rPr>
                <w:rFonts w:cs="Arial"/>
                <w:b/>
              </w:rPr>
              <w:t>TOTAL MAXIMUM POINTS POSSIBLE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FA7" w14:textId="77777777" w:rsidR="004C5E89" w:rsidRPr="00EA0B9F" w:rsidRDefault="004C5E89" w:rsidP="0006549A">
            <w:pPr>
              <w:spacing w:before="40" w:after="40"/>
              <w:jc w:val="center"/>
              <w:rPr>
                <w:b/>
                <w:bCs/>
              </w:rPr>
            </w:pPr>
            <w:r w:rsidRPr="00EA0B9F">
              <w:rPr>
                <w:b/>
                <w:bCs/>
                <w:color w:val="4F81BD" w:themeColor="accent1"/>
              </w:rPr>
              <w:t xml:space="preserve">30 </w:t>
            </w:r>
            <w:r w:rsidRPr="00EA0B9F">
              <w:rPr>
                <w:b/>
                <w:bCs/>
              </w:rPr>
              <w:t>points</w:t>
            </w:r>
          </w:p>
        </w:tc>
      </w:tr>
      <w:bookmarkEnd w:id="0"/>
      <w:bookmarkEnd w:id="1"/>
    </w:tbl>
    <w:p w14:paraId="50EF5A22" w14:textId="77777777" w:rsidR="00962AAA" w:rsidRDefault="00962AAA" w:rsidP="0006549A">
      <w:pPr>
        <w:jc w:val="center"/>
      </w:pPr>
    </w:p>
    <w:p w14:paraId="0CC56A9E" w14:textId="77777777" w:rsidR="009200B5" w:rsidRDefault="009200B5" w:rsidP="009200B5">
      <w:pPr>
        <w:pStyle w:val="Heading2"/>
        <w:ind w:right="59"/>
      </w:pPr>
    </w:p>
    <w:p w14:paraId="0C97E02E" w14:textId="77777777" w:rsidR="009200B5" w:rsidRDefault="009200B5" w:rsidP="009200B5">
      <w:pPr>
        <w:pStyle w:val="Heading2"/>
        <w:ind w:right="59"/>
      </w:pPr>
      <w:r>
        <w:t>OFFICIAL BID PRICE SHEET</w:t>
      </w:r>
    </w:p>
    <w:p w14:paraId="398001B4" w14:textId="77777777" w:rsidR="009200B5" w:rsidRDefault="009200B5" w:rsidP="009200B5">
      <w:r>
        <w:rPr>
          <w:rFonts w:eastAsia="Arial" w:cs="Arial"/>
          <w:sz w:val="20"/>
        </w:rPr>
        <w:t xml:space="preserve"> </w:t>
      </w:r>
    </w:p>
    <w:p w14:paraId="7ECE2AAE" w14:textId="77777777" w:rsidR="009200B5" w:rsidRDefault="009200B5" w:rsidP="009200B5">
      <w:r>
        <w:rPr>
          <w:rFonts w:eastAsia="Arial" w:cs="Arial"/>
          <w:sz w:val="20"/>
        </w:rPr>
        <w:t xml:space="preserve"> </w:t>
      </w:r>
    </w:p>
    <w:p w14:paraId="464862AD" w14:textId="77777777" w:rsidR="009200B5" w:rsidRDefault="009200B5" w:rsidP="009200B5">
      <w:pPr>
        <w:numPr>
          <w:ilvl w:val="0"/>
          <w:numId w:val="23"/>
        </w:numPr>
        <w:spacing w:after="4" w:line="250" w:lineRule="auto"/>
        <w:ind w:hanging="360"/>
      </w:pPr>
      <w:r>
        <w:rPr>
          <w:rFonts w:eastAsia="Arial" w:cs="Arial"/>
          <w:sz w:val="20"/>
        </w:rPr>
        <w:t xml:space="preserve">All costs must be included in the hourly rate. The price per hour is a set price for all hours approved under contract.  </w:t>
      </w:r>
    </w:p>
    <w:p w14:paraId="61FE5E4A" w14:textId="77777777" w:rsidR="009200B5" w:rsidRDefault="009200B5" w:rsidP="009200B5">
      <w:r>
        <w:rPr>
          <w:rFonts w:eastAsia="Arial" w:cs="Arial"/>
          <w:sz w:val="20"/>
        </w:rPr>
        <w:t xml:space="preserve"> </w:t>
      </w:r>
    </w:p>
    <w:p w14:paraId="767415BF" w14:textId="77777777" w:rsidR="009200B5" w:rsidRDefault="009200B5" w:rsidP="009200B5">
      <w:pPr>
        <w:numPr>
          <w:ilvl w:val="0"/>
          <w:numId w:val="23"/>
        </w:numPr>
        <w:spacing w:after="4" w:line="250" w:lineRule="auto"/>
        <w:ind w:hanging="360"/>
      </w:pPr>
      <w:r>
        <w:rPr>
          <w:rFonts w:eastAsia="Arial" w:cs="Arial"/>
          <w:sz w:val="20"/>
        </w:rPr>
        <w:t xml:space="preserve">Quantities are estimated for bidding purposes only.  </w:t>
      </w:r>
    </w:p>
    <w:p w14:paraId="5E732A8F" w14:textId="77777777" w:rsidR="009200B5" w:rsidRDefault="009200B5" w:rsidP="009200B5">
      <w:r>
        <w:rPr>
          <w:rFonts w:eastAsia="Arial" w:cs="Arial"/>
          <w:sz w:val="20"/>
        </w:rPr>
        <w:t xml:space="preserve"> </w:t>
      </w:r>
    </w:p>
    <w:p w14:paraId="033498A1" w14:textId="77777777" w:rsidR="009200B5" w:rsidRDefault="009200B5" w:rsidP="009200B5">
      <w:pPr>
        <w:numPr>
          <w:ilvl w:val="0"/>
          <w:numId w:val="23"/>
        </w:numPr>
        <w:spacing w:after="4" w:line="250" w:lineRule="auto"/>
        <w:ind w:hanging="360"/>
      </w:pPr>
      <w:r>
        <w:rPr>
          <w:rFonts w:eastAsia="Arial" w:cs="Arial"/>
          <w:sz w:val="20"/>
        </w:rPr>
        <w:t xml:space="preserve">The Prospective Contractor may increase or decrease the number of line items as needed.  </w:t>
      </w:r>
    </w:p>
    <w:p w14:paraId="13D00273" w14:textId="77777777" w:rsidR="009200B5" w:rsidRDefault="009200B5" w:rsidP="009200B5"/>
    <w:p w14:paraId="2DFAC4D5" w14:textId="77777777" w:rsidR="009200B5" w:rsidRDefault="009200B5" w:rsidP="009200B5">
      <w:pPr>
        <w:spacing w:after="4" w:line="250" w:lineRule="auto"/>
        <w:jc w:val="center"/>
        <w:rPr>
          <w:rFonts w:eastAsia="Arial" w:cs="Arial"/>
          <w:sz w:val="20"/>
        </w:rPr>
      </w:pPr>
    </w:p>
    <w:tbl>
      <w:tblPr>
        <w:tblStyle w:val="TableGrid0"/>
        <w:tblpPr w:leftFromText="180" w:rightFromText="180" w:vertAnchor="text" w:horzAnchor="margin" w:tblpY="28"/>
        <w:tblW w:w="10531" w:type="dxa"/>
        <w:tblInd w:w="0" w:type="dxa"/>
        <w:tblCellMar>
          <w:top w:w="13" w:type="dxa"/>
          <w:left w:w="19" w:type="dxa"/>
          <w:right w:w="53" w:type="dxa"/>
        </w:tblCellMar>
        <w:tblLook w:val="04A0" w:firstRow="1" w:lastRow="0" w:firstColumn="1" w:lastColumn="0" w:noHBand="0" w:noVBand="1"/>
      </w:tblPr>
      <w:tblGrid>
        <w:gridCol w:w="694"/>
        <w:gridCol w:w="2902"/>
        <w:gridCol w:w="1890"/>
        <w:gridCol w:w="1620"/>
        <w:gridCol w:w="1530"/>
        <w:gridCol w:w="1895"/>
      </w:tblGrid>
      <w:tr w:rsidR="009200B5" w14:paraId="784A76B7" w14:textId="77777777" w:rsidTr="00124747">
        <w:trPr>
          <w:trHeight w:val="156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5DDBB3" w14:textId="77777777" w:rsidR="009200B5" w:rsidRDefault="009200B5" w:rsidP="00124747">
            <w:pPr>
              <w:ind w:left="88"/>
            </w:pPr>
            <w:r>
              <w:rPr>
                <w:rFonts w:eastAsia="Arial" w:cs="Arial"/>
                <w:b/>
                <w:sz w:val="20"/>
              </w:rPr>
              <w:t>ITEM</w:t>
            </w:r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C21DF9" w14:textId="77777777" w:rsidR="009200B5" w:rsidRDefault="009200B5" w:rsidP="00124747">
            <w:pPr>
              <w:ind w:left="28"/>
              <w:jc w:val="center"/>
            </w:pPr>
            <w:r>
              <w:rPr>
                <w:rFonts w:eastAsia="Arial" w:cs="Arial"/>
                <w:b/>
                <w:sz w:val="20"/>
              </w:rPr>
              <w:t>DESCRIPTION</w:t>
            </w:r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90498ED" w14:textId="77777777" w:rsidR="009200B5" w:rsidRDefault="009200B5" w:rsidP="00124747">
            <w:pPr>
              <w:ind w:left="31"/>
              <w:jc w:val="center"/>
            </w:pPr>
            <w:r>
              <w:rPr>
                <w:rFonts w:eastAsia="Arial" w:cs="Arial"/>
                <w:b/>
                <w:sz w:val="20"/>
              </w:rPr>
              <w:t xml:space="preserve">ESTIMATED </w:t>
            </w:r>
          </w:p>
          <w:p w14:paraId="606B69CD" w14:textId="77777777" w:rsidR="009200B5" w:rsidRDefault="009200B5" w:rsidP="00124747">
            <w:pPr>
              <w:ind w:left="115"/>
            </w:pPr>
            <w:r>
              <w:rPr>
                <w:rFonts w:eastAsia="Arial" w:cs="Arial"/>
                <w:b/>
                <w:sz w:val="20"/>
              </w:rPr>
              <w:t xml:space="preserve">ANNUAL HOURS </w:t>
            </w:r>
          </w:p>
          <w:p w14:paraId="13C6D609" w14:textId="77777777" w:rsidR="009200B5" w:rsidRDefault="009200B5" w:rsidP="00124747">
            <w:pPr>
              <w:ind w:left="29"/>
              <w:jc w:val="center"/>
            </w:pPr>
            <w:r>
              <w:rPr>
                <w:rFonts w:eastAsia="Arial" w:cs="Arial"/>
                <w:b/>
                <w:sz w:val="20"/>
              </w:rPr>
              <w:t>PER POSITION</w:t>
            </w:r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E0DD4B6" w14:textId="77777777" w:rsidR="009200B5" w:rsidRDefault="009200B5" w:rsidP="00124747">
            <w:pPr>
              <w:ind w:left="212"/>
            </w:pPr>
            <w:r>
              <w:rPr>
                <w:rFonts w:eastAsia="Arial" w:cs="Arial"/>
                <w:b/>
                <w:sz w:val="20"/>
              </w:rPr>
              <w:t xml:space="preserve">ESTIMATED </w:t>
            </w:r>
          </w:p>
          <w:p w14:paraId="03A621DD" w14:textId="77777777" w:rsidR="009200B5" w:rsidRDefault="009200B5" w:rsidP="00124747">
            <w:pPr>
              <w:ind w:left="184"/>
            </w:pPr>
            <w:r>
              <w:rPr>
                <w:rFonts w:eastAsia="Arial" w:cs="Arial"/>
                <w:b/>
                <w:sz w:val="20"/>
              </w:rPr>
              <w:t xml:space="preserve">NUMBER OF </w:t>
            </w:r>
          </w:p>
          <w:p w14:paraId="176DC34D" w14:textId="77777777" w:rsidR="009200B5" w:rsidRDefault="009200B5" w:rsidP="00124747">
            <w:pPr>
              <w:ind w:left="26"/>
              <w:jc w:val="center"/>
            </w:pPr>
            <w:r>
              <w:rPr>
                <w:rFonts w:eastAsia="Arial" w:cs="Arial"/>
                <w:b/>
                <w:sz w:val="20"/>
              </w:rPr>
              <w:t xml:space="preserve">POSITIONS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8EA144C" w14:textId="77777777" w:rsidR="009200B5" w:rsidRDefault="009200B5" w:rsidP="00124747">
            <w:pPr>
              <w:jc w:val="center"/>
            </w:pPr>
            <w:r>
              <w:rPr>
                <w:rFonts w:eastAsia="Arial" w:cs="Arial"/>
                <w:b/>
                <w:sz w:val="20"/>
              </w:rPr>
              <w:t>PRICE PER HOUR</w:t>
            </w:r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1991B4" w14:textId="77777777" w:rsidR="009200B5" w:rsidRDefault="009200B5" w:rsidP="00124747">
            <w:pPr>
              <w:ind w:left="32"/>
              <w:jc w:val="center"/>
            </w:pPr>
            <w:r>
              <w:rPr>
                <w:rFonts w:eastAsia="Arial" w:cs="Arial"/>
                <w:b/>
                <w:sz w:val="20"/>
              </w:rPr>
              <w:t xml:space="preserve">ANNUAL </w:t>
            </w:r>
          </w:p>
          <w:p w14:paraId="2AF7AE63" w14:textId="77777777" w:rsidR="009200B5" w:rsidRDefault="009200B5" w:rsidP="00124747">
            <w:pPr>
              <w:ind w:left="31"/>
              <w:jc w:val="center"/>
            </w:pPr>
            <w:r>
              <w:rPr>
                <w:rFonts w:eastAsia="Arial" w:cs="Arial"/>
                <w:b/>
                <w:sz w:val="20"/>
              </w:rPr>
              <w:t xml:space="preserve">AMOUNT </w:t>
            </w:r>
          </w:p>
          <w:p w14:paraId="7AE9D983" w14:textId="77777777" w:rsidR="009200B5" w:rsidRDefault="009200B5" w:rsidP="00124747">
            <w:pPr>
              <w:ind w:left="53"/>
              <w:jc w:val="center"/>
            </w:pPr>
            <w:r>
              <w:rPr>
                <w:rFonts w:eastAsia="Arial" w:cs="Arial"/>
                <w:i/>
                <w:sz w:val="20"/>
              </w:rPr>
              <w:t xml:space="preserve">(Estimated annual hours x estimated number of positions) </w:t>
            </w:r>
          </w:p>
        </w:tc>
      </w:tr>
      <w:tr w:rsidR="009200B5" w14:paraId="385EBE16" w14:textId="77777777" w:rsidTr="00124747">
        <w:trPr>
          <w:trHeight w:val="739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3BB2" w14:textId="77777777" w:rsidR="009200B5" w:rsidRDefault="009200B5" w:rsidP="00124747">
            <w:pPr>
              <w:ind w:left="88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14:paraId="6C34072F" w14:textId="77777777" w:rsidR="009200B5" w:rsidRDefault="009200B5" w:rsidP="00124747">
            <w:pPr>
              <w:ind w:left="88"/>
            </w:pPr>
            <w:r>
              <w:rPr>
                <w:rFonts w:eastAsia="Arial" w:cs="Arial"/>
                <w:sz w:val="20"/>
              </w:rPr>
              <w:t xml:space="preserve">1.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8904" w14:textId="77777777" w:rsidR="009200B5" w:rsidRDefault="009200B5" w:rsidP="00124747">
            <w:r>
              <w:rPr>
                <w:rFonts w:eastAsia="Arial" w:cs="Arial"/>
                <w:sz w:val="20"/>
              </w:rPr>
              <w:t xml:space="preserve"> </w:t>
            </w:r>
          </w:p>
          <w:p w14:paraId="00092A82" w14:textId="77777777" w:rsidR="009200B5" w:rsidRDefault="009200B5" w:rsidP="00124747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7EB6" w14:textId="77777777" w:rsidR="009200B5" w:rsidRDefault="009200B5" w:rsidP="00124747">
            <w:pPr>
              <w:spacing w:after="17"/>
              <w:ind w:left="27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14:paraId="5FFA02E1" w14:textId="77777777" w:rsidR="009200B5" w:rsidRDefault="009200B5" w:rsidP="00124747">
            <w:pPr>
              <w:ind w:left="298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5579" w14:textId="77777777" w:rsidR="009200B5" w:rsidRDefault="009200B5" w:rsidP="00124747">
            <w:pPr>
              <w:ind w:left="12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14:paraId="52D4AD5E" w14:textId="77777777" w:rsidR="009200B5" w:rsidRDefault="009200B5" w:rsidP="00124747">
            <w:pPr>
              <w:ind w:left="288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C1A5" w14:textId="77777777" w:rsidR="009200B5" w:rsidRDefault="009200B5" w:rsidP="00124747">
            <w:pPr>
              <w:ind w:left="1151"/>
            </w:pPr>
            <w:r>
              <w:rPr>
                <w:rFonts w:eastAsia="Arial" w:cs="Arial"/>
                <w:b/>
                <w:sz w:val="20"/>
              </w:rPr>
              <w:t xml:space="preserve"> </w:t>
            </w:r>
          </w:p>
          <w:p w14:paraId="1210B042" w14:textId="77777777" w:rsidR="009200B5" w:rsidRDefault="009200B5" w:rsidP="00124747">
            <w:pPr>
              <w:ind w:left="95"/>
            </w:pPr>
            <w:r>
              <w:rPr>
                <w:rFonts w:eastAsia="Arial" w:cs="Arial"/>
                <w:b/>
                <w:sz w:val="20"/>
              </w:rPr>
              <w:t xml:space="preserve">$                 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9B3C" w14:textId="77777777" w:rsidR="009200B5" w:rsidRDefault="009200B5" w:rsidP="00124747">
            <w:pPr>
              <w:ind w:left="537"/>
              <w:jc w:val="center"/>
            </w:pPr>
            <w:r>
              <w:rPr>
                <w:rFonts w:eastAsia="Arial" w:cs="Arial"/>
                <w:b/>
                <w:sz w:val="20"/>
              </w:rPr>
              <w:t xml:space="preserve"> </w:t>
            </w:r>
          </w:p>
          <w:p w14:paraId="20BE1CAC" w14:textId="77777777" w:rsidR="009200B5" w:rsidRDefault="009200B5" w:rsidP="00124747">
            <w:pPr>
              <w:ind w:left="96"/>
            </w:pPr>
            <w:r>
              <w:rPr>
                <w:rFonts w:eastAsia="Arial" w:cs="Arial"/>
                <w:b/>
                <w:sz w:val="20"/>
              </w:rPr>
              <w:t xml:space="preserve">$                  </w:t>
            </w:r>
          </w:p>
        </w:tc>
      </w:tr>
    </w:tbl>
    <w:p w14:paraId="25AF3666" w14:textId="77777777" w:rsidR="009200B5" w:rsidRDefault="009200B5" w:rsidP="009200B5">
      <w:pPr>
        <w:spacing w:after="4" w:line="250" w:lineRule="auto"/>
        <w:jc w:val="center"/>
      </w:pPr>
    </w:p>
    <w:p w14:paraId="7E6F3EB4" w14:textId="77777777" w:rsidR="009200B5" w:rsidRDefault="009200B5" w:rsidP="0006549A">
      <w:pPr>
        <w:jc w:val="center"/>
      </w:pPr>
    </w:p>
    <w:sectPr w:rsidR="009200B5" w:rsidSect="003D67AF">
      <w:footerReference w:type="default" r:id="rId10"/>
      <w:pgSz w:w="12240" w:h="15840"/>
      <w:pgMar w:top="720" w:right="720" w:bottom="720" w:left="720" w:header="54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CB62" w14:textId="77777777" w:rsidR="008E6634" w:rsidRDefault="008E6634" w:rsidP="002B4973">
      <w:pPr>
        <w:spacing w:line="240" w:lineRule="auto"/>
      </w:pPr>
      <w:r>
        <w:separator/>
      </w:r>
    </w:p>
  </w:endnote>
  <w:endnote w:type="continuationSeparator" w:id="0">
    <w:p w14:paraId="0A8C65F8" w14:textId="77777777" w:rsidR="008E6634" w:rsidRDefault="008E6634" w:rsidP="002B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53696259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EB3ECD" w14:textId="068FAB69" w:rsidR="009F4361" w:rsidRPr="003D67AF" w:rsidRDefault="003D67AF" w:rsidP="003D67AF">
            <w:pPr>
              <w:pStyle w:val="Footer"/>
              <w:tabs>
                <w:tab w:val="clear" w:pos="9360"/>
                <w:tab w:val="right" w:pos="10710"/>
              </w:tabs>
              <w:rPr>
                <w:sz w:val="18"/>
                <w:szCs w:val="18"/>
              </w:rPr>
            </w:pPr>
            <w:r w:rsidRPr="00F7724F">
              <w:rPr>
                <w:sz w:val="18"/>
                <w:szCs w:val="18"/>
              </w:rPr>
              <w:t xml:space="preserve">Rev </w:t>
            </w:r>
            <w:r w:rsidR="00400DD9">
              <w:rPr>
                <w:sz w:val="18"/>
                <w:szCs w:val="18"/>
              </w:rPr>
              <w:t>0</w:t>
            </w:r>
            <w:r w:rsidR="00E530F8">
              <w:rPr>
                <w:sz w:val="18"/>
                <w:szCs w:val="18"/>
              </w:rPr>
              <w:t>8</w:t>
            </w:r>
            <w:r w:rsidR="00400DD9">
              <w:rPr>
                <w:sz w:val="18"/>
                <w:szCs w:val="18"/>
              </w:rPr>
              <w:t>/202</w:t>
            </w:r>
            <w:r w:rsidR="00FD7AF6">
              <w:rPr>
                <w:sz w:val="18"/>
                <w:szCs w:val="18"/>
              </w:rPr>
              <w:t>5</w:t>
            </w:r>
            <w:r w:rsidRPr="00F7724F">
              <w:rPr>
                <w:sz w:val="18"/>
                <w:szCs w:val="18"/>
              </w:rPr>
              <w:tab/>
            </w:r>
            <w:r w:rsidRPr="00F7724F">
              <w:rPr>
                <w:sz w:val="18"/>
                <w:szCs w:val="18"/>
              </w:rPr>
              <w:tab/>
              <w:t xml:space="preserve">Page </w:t>
            </w:r>
            <w:r w:rsidRPr="00F7724F">
              <w:rPr>
                <w:b/>
                <w:bCs/>
                <w:sz w:val="18"/>
                <w:szCs w:val="18"/>
              </w:rPr>
              <w:fldChar w:fldCharType="begin"/>
            </w:r>
            <w:r w:rsidRPr="00F7724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F7724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F7724F">
              <w:rPr>
                <w:b/>
                <w:bCs/>
                <w:sz w:val="18"/>
                <w:szCs w:val="18"/>
              </w:rPr>
              <w:fldChar w:fldCharType="end"/>
            </w:r>
            <w:r w:rsidRPr="00F7724F">
              <w:rPr>
                <w:sz w:val="18"/>
                <w:szCs w:val="18"/>
              </w:rPr>
              <w:t xml:space="preserve"> of </w:t>
            </w:r>
            <w:r w:rsidRPr="00F7724F">
              <w:rPr>
                <w:b/>
                <w:bCs/>
                <w:sz w:val="18"/>
                <w:szCs w:val="18"/>
              </w:rPr>
              <w:fldChar w:fldCharType="begin"/>
            </w:r>
            <w:r w:rsidRPr="00F7724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F7724F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F7724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C380" w14:textId="77777777" w:rsidR="008E6634" w:rsidRDefault="008E6634" w:rsidP="002B4973">
      <w:pPr>
        <w:spacing w:line="240" w:lineRule="auto"/>
      </w:pPr>
      <w:r>
        <w:separator/>
      </w:r>
    </w:p>
  </w:footnote>
  <w:footnote w:type="continuationSeparator" w:id="0">
    <w:p w14:paraId="63B4A008" w14:textId="77777777" w:rsidR="008E6634" w:rsidRDefault="008E6634" w:rsidP="002B49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D53"/>
    <w:multiLevelType w:val="hybridMultilevel"/>
    <w:tmpl w:val="1206D248"/>
    <w:lvl w:ilvl="0" w:tplc="5FD256D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54E1D"/>
    <w:multiLevelType w:val="hybridMultilevel"/>
    <w:tmpl w:val="FE40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63F1D"/>
    <w:multiLevelType w:val="hybridMultilevel"/>
    <w:tmpl w:val="FAEE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B6ED9"/>
    <w:multiLevelType w:val="multilevel"/>
    <w:tmpl w:val="76201348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4" w15:restartNumberingAfterBreak="0">
    <w:nsid w:val="1F3B4C40"/>
    <w:multiLevelType w:val="multilevel"/>
    <w:tmpl w:val="76201348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5" w15:restartNumberingAfterBreak="0">
    <w:nsid w:val="260A01A0"/>
    <w:multiLevelType w:val="hybridMultilevel"/>
    <w:tmpl w:val="00B22584"/>
    <w:lvl w:ilvl="0" w:tplc="284C3986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00BE9"/>
    <w:multiLevelType w:val="hybridMultilevel"/>
    <w:tmpl w:val="2B107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51132D"/>
    <w:multiLevelType w:val="multilevel"/>
    <w:tmpl w:val="A1189B88"/>
    <w:lvl w:ilvl="0">
      <w:start w:val="1"/>
      <w:numFmt w:val="bullet"/>
      <w:lvlText w:val=""/>
      <w:lvlJc w:val="left"/>
      <w:pPr>
        <w:ind w:left="1094" w:hanging="547"/>
      </w:pPr>
      <w:rPr>
        <w:rFonts w:ascii="Symbol" w:hAnsi="Symbol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1483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01" w:hanging="41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2289" w:hanging="388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ind w:left="2678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3067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5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39" w:hanging="360"/>
      </w:pPr>
      <w:rPr>
        <w:rFonts w:cs="Times New Roman" w:hint="default"/>
      </w:rPr>
    </w:lvl>
  </w:abstractNum>
  <w:abstractNum w:abstractNumId="8" w15:restartNumberingAfterBreak="0">
    <w:nsid w:val="2F592BB8"/>
    <w:multiLevelType w:val="multilevel"/>
    <w:tmpl w:val="D30269A4"/>
    <w:lvl w:ilvl="0">
      <w:start w:val="1"/>
      <w:numFmt w:val="decimal"/>
      <w:lvlText w:val="E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2"/>
        <w:szCs w:val="24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9" w15:restartNumberingAfterBreak="0">
    <w:nsid w:val="3B3C3491"/>
    <w:multiLevelType w:val="hybridMultilevel"/>
    <w:tmpl w:val="952C4812"/>
    <w:lvl w:ilvl="0" w:tplc="2AC04C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48C8D0">
      <w:start w:val="1"/>
      <w:numFmt w:val="bullet"/>
      <w:lvlText w:val="o"/>
      <w:lvlJc w:val="left"/>
      <w:pPr>
        <w:ind w:left="1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4621A2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8A24B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E2191C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D481BA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5CBEA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B49A10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EE3770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981671"/>
    <w:multiLevelType w:val="hybridMultilevel"/>
    <w:tmpl w:val="684A578C"/>
    <w:lvl w:ilvl="0" w:tplc="080046EC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54841"/>
    <w:multiLevelType w:val="hybridMultilevel"/>
    <w:tmpl w:val="6CA80B54"/>
    <w:lvl w:ilvl="0" w:tplc="8E06137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ED6AF4"/>
    <w:multiLevelType w:val="multilevel"/>
    <w:tmpl w:val="76201348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13" w15:restartNumberingAfterBreak="0">
    <w:nsid w:val="437241CC"/>
    <w:multiLevelType w:val="hybridMultilevel"/>
    <w:tmpl w:val="CE50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85C68"/>
    <w:multiLevelType w:val="hybridMultilevel"/>
    <w:tmpl w:val="44886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B82F3F"/>
    <w:multiLevelType w:val="multilevel"/>
    <w:tmpl w:val="2D92A1C4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42" w:hanging="388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16" w15:restartNumberingAfterBreak="0">
    <w:nsid w:val="51823028"/>
    <w:multiLevelType w:val="hybridMultilevel"/>
    <w:tmpl w:val="316A1D02"/>
    <w:lvl w:ilvl="0" w:tplc="931285C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86634"/>
    <w:multiLevelType w:val="hybridMultilevel"/>
    <w:tmpl w:val="72A6D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105E3"/>
    <w:multiLevelType w:val="hybridMultilevel"/>
    <w:tmpl w:val="B13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C36CA"/>
    <w:multiLevelType w:val="hybridMultilevel"/>
    <w:tmpl w:val="640ED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97016E"/>
    <w:multiLevelType w:val="hybridMultilevel"/>
    <w:tmpl w:val="33CE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27129"/>
    <w:multiLevelType w:val="multilevel"/>
    <w:tmpl w:val="7188E516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2131" w:hanging="38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22" w15:restartNumberingAfterBreak="0">
    <w:nsid w:val="7EE868F7"/>
    <w:multiLevelType w:val="hybridMultilevel"/>
    <w:tmpl w:val="318AFC80"/>
    <w:lvl w:ilvl="0" w:tplc="8E061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784067">
    <w:abstractNumId w:val="6"/>
  </w:num>
  <w:num w:numId="2" w16cid:durableId="95946516">
    <w:abstractNumId w:val="14"/>
  </w:num>
  <w:num w:numId="3" w16cid:durableId="1568297816">
    <w:abstractNumId w:val="1"/>
  </w:num>
  <w:num w:numId="4" w16cid:durableId="1266108731">
    <w:abstractNumId w:val="13"/>
  </w:num>
  <w:num w:numId="5" w16cid:durableId="984744740">
    <w:abstractNumId w:val="12"/>
  </w:num>
  <w:num w:numId="6" w16cid:durableId="1116480700">
    <w:abstractNumId w:val="21"/>
  </w:num>
  <w:num w:numId="7" w16cid:durableId="1078406475">
    <w:abstractNumId w:val="3"/>
  </w:num>
  <w:num w:numId="8" w16cid:durableId="49767980">
    <w:abstractNumId w:val="15"/>
  </w:num>
  <w:num w:numId="9" w16cid:durableId="535973794">
    <w:abstractNumId w:val="7"/>
  </w:num>
  <w:num w:numId="10" w16cid:durableId="1650280345">
    <w:abstractNumId w:val="8"/>
  </w:num>
  <w:num w:numId="11" w16cid:durableId="1256330267">
    <w:abstractNumId w:val="19"/>
  </w:num>
  <w:num w:numId="12" w16cid:durableId="1249269203">
    <w:abstractNumId w:val="20"/>
  </w:num>
  <w:num w:numId="13" w16cid:durableId="1000045349">
    <w:abstractNumId w:val="18"/>
  </w:num>
  <w:num w:numId="14" w16cid:durableId="654259120">
    <w:abstractNumId w:val="17"/>
  </w:num>
  <w:num w:numId="15" w16cid:durableId="658579809">
    <w:abstractNumId w:val="0"/>
  </w:num>
  <w:num w:numId="16" w16cid:durableId="1962110756">
    <w:abstractNumId w:val="22"/>
  </w:num>
  <w:num w:numId="17" w16cid:durableId="1413353398">
    <w:abstractNumId w:val="11"/>
  </w:num>
  <w:num w:numId="18" w16cid:durableId="1216235957">
    <w:abstractNumId w:val="4"/>
  </w:num>
  <w:num w:numId="19" w16cid:durableId="1056970754">
    <w:abstractNumId w:val="10"/>
  </w:num>
  <w:num w:numId="20" w16cid:durableId="1203788249">
    <w:abstractNumId w:val="5"/>
  </w:num>
  <w:num w:numId="21" w16cid:durableId="573514571">
    <w:abstractNumId w:val="16"/>
  </w:num>
  <w:num w:numId="22" w16cid:durableId="477039760">
    <w:abstractNumId w:val="2"/>
  </w:num>
  <w:num w:numId="23" w16cid:durableId="20386507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C2"/>
    <w:rsid w:val="00006A5F"/>
    <w:rsid w:val="00010F9B"/>
    <w:rsid w:val="000130AC"/>
    <w:rsid w:val="00036D89"/>
    <w:rsid w:val="0004024A"/>
    <w:rsid w:val="00047D74"/>
    <w:rsid w:val="0006549A"/>
    <w:rsid w:val="000672EA"/>
    <w:rsid w:val="00076523"/>
    <w:rsid w:val="00077AB7"/>
    <w:rsid w:val="00077C4D"/>
    <w:rsid w:val="000819DC"/>
    <w:rsid w:val="00090F8E"/>
    <w:rsid w:val="00094370"/>
    <w:rsid w:val="000B335C"/>
    <w:rsid w:val="000C6768"/>
    <w:rsid w:val="000C6A57"/>
    <w:rsid w:val="000C7A93"/>
    <w:rsid w:val="000D2E6B"/>
    <w:rsid w:val="000D5A27"/>
    <w:rsid w:val="000F24D6"/>
    <w:rsid w:val="001017E4"/>
    <w:rsid w:val="0010187F"/>
    <w:rsid w:val="00117395"/>
    <w:rsid w:val="00143568"/>
    <w:rsid w:val="00146E70"/>
    <w:rsid w:val="0016724A"/>
    <w:rsid w:val="0018625C"/>
    <w:rsid w:val="00187C6F"/>
    <w:rsid w:val="001A0297"/>
    <w:rsid w:val="001D30B4"/>
    <w:rsid w:val="001F23E6"/>
    <w:rsid w:val="0020398A"/>
    <w:rsid w:val="00206A4C"/>
    <w:rsid w:val="00207A1D"/>
    <w:rsid w:val="002177B5"/>
    <w:rsid w:val="00227026"/>
    <w:rsid w:val="0023486F"/>
    <w:rsid w:val="00235FD6"/>
    <w:rsid w:val="00250A16"/>
    <w:rsid w:val="00251888"/>
    <w:rsid w:val="00261122"/>
    <w:rsid w:val="00266D8D"/>
    <w:rsid w:val="00274A5D"/>
    <w:rsid w:val="0027588F"/>
    <w:rsid w:val="0028283F"/>
    <w:rsid w:val="00283144"/>
    <w:rsid w:val="00294A23"/>
    <w:rsid w:val="00295D17"/>
    <w:rsid w:val="00296792"/>
    <w:rsid w:val="002B21EF"/>
    <w:rsid w:val="002B4973"/>
    <w:rsid w:val="002B7C1B"/>
    <w:rsid w:val="002D3621"/>
    <w:rsid w:val="002D6C60"/>
    <w:rsid w:val="002E6758"/>
    <w:rsid w:val="00302C82"/>
    <w:rsid w:val="003076A0"/>
    <w:rsid w:val="003163CB"/>
    <w:rsid w:val="00322BFB"/>
    <w:rsid w:val="00326697"/>
    <w:rsid w:val="0033122C"/>
    <w:rsid w:val="0034511E"/>
    <w:rsid w:val="00356188"/>
    <w:rsid w:val="00356DC9"/>
    <w:rsid w:val="00365364"/>
    <w:rsid w:val="00374AC4"/>
    <w:rsid w:val="00375BD4"/>
    <w:rsid w:val="003813A5"/>
    <w:rsid w:val="00381887"/>
    <w:rsid w:val="0038337F"/>
    <w:rsid w:val="0038747F"/>
    <w:rsid w:val="003936F6"/>
    <w:rsid w:val="003961FF"/>
    <w:rsid w:val="003965C0"/>
    <w:rsid w:val="003A4DB9"/>
    <w:rsid w:val="003B3E1E"/>
    <w:rsid w:val="003B5BE6"/>
    <w:rsid w:val="003B6320"/>
    <w:rsid w:val="003D35D4"/>
    <w:rsid w:val="003D402D"/>
    <w:rsid w:val="003D5116"/>
    <w:rsid w:val="003D56AD"/>
    <w:rsid w:val="003D5E86"/>
    <w:rsid w:val="003D647D"/>
    <w:rsid w:val="003D67AF"/>
    <w:rsid w:val="003E6615"/>
    <w:rsid w:val="003F017A"/>
    <w:rsid w:val="003F3DF7"/>
    <w:rsid w:val="003F54CD"/>
    <w:rsid w:val="003F76C7"/>
    <w:rsid w:val="004005E1"/>
    <w:rsid w:val="00400DD9"/>
    <w:rsid w:val="004015F2"/>
    <w:rsid w:val="004023C7"/>
    <w:rsid w:val="0041048B"/>
    <w:rsid w:val="00411645"/>
    <w:rsid w:val="00412E86"/>
    <w:rsid w:val="00413338"/>
    <w:rsid w:val="00430CEF"/>
    <w:rsid w:val="0043405A"/>
    <w:rsid w:val="004529AD"/>
    <w:rsid w:val="004575C3"/>
    <w:rsid w:val="00481A67"/>
    <w:rsid w:val="00482B59"/>
    <w:rsid w:val="0048301D"/>
    <w:rsid w:val="004862F6"/>
    <w:rsid w:val="00493A7F"/>
    <w:rsid w:val="00494917"/>
    <w:rsid w:val="00496C0F"/>
    <w:rsid w:val="004B26CC"/>
    <w:rsid w:val="004B55C3"/>
    <w:rsid w:val="004C5896"/>
    <w:rsid w:val="004C5E89"/>
    <w:rsid w:val="004C70CD"/>
    <w:rsid w:val="004D1FD2"/>
    <w:rsid w:val="004D2CED"/>
    <w:rsid w:val="004D6448"/>
    <w:rsid w:val="00503856"/>
    <w:rsid w:val="00511174"/>
    <w:rsid w:val="005202DB"/>
    <w:rsid w:val="005230FB"/>
    <w:rsid w:val="0052480A"/>
    <w:rsid w:val="0053698A"/>
    <w:rsid w:val="005423F1"/>
    <w:rsid w:val="005522F0"/>
    <w:rsid w:val="00571808"/>
    <w:rsid w:val="005851A2"/>
    <w:rsid w:val="005A111E"/>
    <w:rsid w:val="005A6B3D"/>
    <w:rsid w:val="005B6BB6"/>
    <w:rsid w:val="005C2821"/>
    <w:rsid w:val="005C31FC"/>
    <w:rsid w:val="005C7A78"/>
    <w:rsid w:val="005D67C4"/>
    <w:rsid w:val="005E0119"/>
    <w:rsid w:val="005E3A68"/>
    <w:rsid w:val="005E68E7"/>
    <w:rsid w:val="00600AB9"/>
    <w:rsid w:val="00600E63"/>
    <w:rsid w:val="00601C67"/>
    <w:rsid w:val="00602AB1"/>
    <w:rsid w:val="00607416"/>
    <w:rsid w:val="00607BB4"/>
    <w:rsid w:val="00610289"/>
    <w:rsid w:val="00617876"/>
    <w:rsid w:val="00632558"/>
    <w:rsid w:val="00640564"/>
    <w:rsid w:val="0064068A"/>
    <w:rsid w:val="00646869"/>
    <w:rsid w:val="006516BC"/>
    <w:rsid w:val="00654D6E"/>
    <w:rsid w:val="006613A8"/>
    <w:rsid w:val="00665948"/>
    <w:rsid w:val="006756E2"/>
    <w:rsid w:val="00682620"/>
    <w:rsid w:val="00683E8A"/>
    <w:rsid w:val="00685AD4"/>
    <w:rsid w:val="00694BBD"/>
    <w:rsid w:val="006B0BDC"/>
    <w:rsid w:val="006C2D77"/>
    <w:rsid w:val="006C4B88"/>
    <w:rsid w:val="006D6BF2"/>
    <w:rsid w:val="006E2CB2"/>
    <w:rsid w:val="007044BA"/>
    <w:rsid w:val="00704774"/>
    <w:rsid w:val="00712AD6"/>
    <w:rsid w:val="007226B9"/>
    <w:rsid w:val="007263D8"/>
    <w:rsid w:val="00730691"/>
    <w:rsid w:val="007313B7"/>
    <w:rsid w:val="007346AF"/>
    <w:rsid w:val="00734F13"/>
    <w:rsid w:val="00735E1E"/>
    <w:rsid w:val="0074036A"/>
    <w:rsid w:val="007431ED"/>
    <w:rsid w:val="007432E2"/>
    <w:rsid w:val="00744C14"/>
    <w:rsid w:val="0074520E"/>
    <w:rsid w:val="00750E4B"/>
    <w:rsid w:val="00751DAE"/>
    <w:rsid w:val="00751EFE"/>
    <w:rsid w:val="00756038"/>
    <w:rsid w:val="007617C8"/>
    <w:rsid w:val="00765836"/>
    <w:rsid w:val="007670EA"/>
    <w:rsid w:val="007673F1"/>
    <w:rsid w:val="00774FD9"/>
    <w:rsid w:val="007817B4"/>
    <w:rsid w:val="00784044"/>
    <w:rsid w:val="0079209C"/>
    <w:rsid w:val="00794604"/>
    <w:rsid w:val="007A0A1F"/>
    <w:rsid w:val="007A390A"/>
    <w:rsid w:val="007A3EF6"/>
    <w:rsid w:val="007B4297"/>
    <w:rsid w:val="007B4BB9"/>
    <w:rsid w:val="007C435A"/>
    <w:rsid w:val="007D4581"/>
    <w:rsid w:val="007D6161"/>
    <w:rsid w:val="007E50BF"/>
    <w:rsid w:val="007E5342"/>
    <w:rsid w:val="00803258"/>
    <w:rsid w:val="0080370A"/>
    <w:rsid w:val="0081083D"/>
    <w:rsid w:val="008211E8"/>
    <w:rsid w:val="0082659A"/>
    <w:rsid w:val="0083005A"/>
    <w:rsid w:val="0084174C"/>
    <w:rsid w:val="00843D16"/>
    <w:rsid w:val="00847D9D"/>
    <w:rsid w:val="00861F59"/>
    <w:rsid w:val="008673BF"/>
    <w:rsid w:val="00884FDD"/>
    <w:rsid w:val="0088507D"/>
    <w:rsid w:val="00885F56"/>
    <w:rsid w:val="00891589"/>
    <w:rsid w:val="00892E4B"/>
    <w:rsid w:val="00895A43"/>
    <w:rsid w:val="00896D3D"/>
    <w:rsid w:val="008A0630"/>
    <w:rsid w:val="008A3FE9"/>
    <w:rsid w:val="008A5314"/>
    <w:rsid w:val="008D2AA2"/>
    <w:rsid w:val="008D54AF"/>
    <w:rsid w:val="008E2B4C"/>
    <w:rsid w:val="008E5141"/>
    <w:rsid w:val="008E6634"/>
    <w:rsid w:val="008F4391"/>
    <w:rsid w:val="0091356A"/>
    <w:rsid w:val="009200B5"/>
    <w:rsid w:val="00920865"/>
    <w:rsid w:val="00922D90"/>
    <w:rsid w:val="00932E35"/>
    <w:rsid w:val="009404ED"/>
    <w:rsid w:val="00941728"/>
    <w:rsid w:val="00945702"/>
    <w:rsid w:val="00954369"/>
    <w:rsid w:val="00962AAA"/>
    <w:rsid w:val="0097625D"/>
    <w:rsid w:val="009851AA"/>
    <w:rsid w:val="0099766D"/>
    <w:rsid w:val="009A7010"/>
    <w:rsid w:val="009C4280"/>
    <w:rsid w:val="009D262B"/>
    <w:rsid w:val="009E0E7F"/>
    <w:rsid w:val="009E388C"/>
    <w:rsid w:val="009F4361"/>
    <w:rsid w:val="009F5574"/>
    <w:rsid w:val="009F58DF"/>
    <w:rsid w:val="009F66DE"/>
    <w:rsid w:val="009F6BD5"/>
    <w:rsid w:val="00A11508"/>
    <w:rsid w:val="00A247F0"/>
    <w:rsid w:val="00A32A3A"/>
    <w:rsid w:val="00A464F0"/>
    <w:rsid w:val="00A50B27"/>
    <w:rsid w:val="00A52F0D"/>
    <w:rsid w:val="00A867D6"/>
    <w:rsid w:val="00A9445C"/>
    <w:rsid w:val="00A97A5A"/>
    <w:rsid w:val="00AA3F67"/>
    <w:rsid w:val="00AB4674"/>
    <w:rsid w:val="00AB7DB6"/>
    <w:rsid w:val="00AC5917"/>
    <w:rsid w:val="00AD22B0"/>
    <w:rsid w:val="00AF38DC"/>
    <w:rsid w:val="00B03C8F"/>
    <w:rsid w:val="00B269BB"/>
    <w:rsid w:val="00B30232"/>
    <w:rsid w:val="00B35902"/>
    <w:rsid w:val="00B452CE"/>
    <w:rsid w:val="00B52D71"/>
    <w:rsid w:val="00B563F4"/>
    <w:rsid w:val="00B70DBF"/>
    <w:rsid w:val="00B75FA5"/>
    <w:rsid w:val="00B8458C"/>
    <w:rsid w:val="00BA495A"/>
    <w:rsid w:val="00BB1737"/>
    <w:rsid w:val="00BB1DCD"/>
    <w:rsid w:val="00BB5B3B"/>
    <w:rsid w:val="00BB5C0D"/>
    <w:rsid w:val="00BC7C07"/>
    <w:rsid w:val="00BE16FE"/>
    <w:rsid w:val="00BE3D7F"/>
    <w:rsid w:val="00C026D4"/>
    <w:rsid w:val="00C05122"/>
    <w:rsid w:val="00C20E53"/>
    <w:rsid w:val="00C373DF"/>
    <w:rsid w:val="00C37C82"/>
    <w:rsid w:val="00C45C26"/>
    <w:rsid w:val="00C45D20"/>
    <w:rsid w:val="00C45E9E"/>
    <w:rsid w:val="00C4747A"/>
    <w:rsid w:val="00C50565"/>
    <w:rsid w:val="00C63CA4"/>
    <w:rsid w:val="00C66569"/>
    <w:rsid w:val="00C742C6"/>
    <w:rsid w:val="00C76B5E"/>
    <w:rsid w:val="00C8173B"/>
    <w:rsid w:val="00C84A7A"/>
    <w:rsid w:val="00C90A6A"/>
    <w:rsid w:val="00C97A9F"/>
    <w:rsid w:val="00CA0DF2"/>
    <w:rsid w:val="00CA6434"/>
    <w:rsid w:val="00CB0C5A"/>
    <w:rsid w:val="00CB5C37"/>
    <w:rsid w:val="00CC1809"/>
    <w:rsid w:val="00CC6A27"/>
    <w:rsid w:val="00CE2E5D"/>
    <w:rsid w:val="00CE61EE"/>
    <w:rsid w:val="00CF780E"/>
    <w:rsid w:val="00D214A7"/>
    <w:rsid w:val="00D27609"/>
    <w:rsid w:val="00D3058B"/>
    <w:rsid w:val="00D34271"/>
    <w:rsid w:val="00D36984"/>
    <w:rsid w:val="00D42C7F"/>
    <w:rsid w:val="00D43112"/>
    <w:rsid w:val="00D73E58"/>
    <w:rsid w:val="00D84060"/>
    <w:rsid w:val="00D858D0"/>
    <w:rsid w:val="00D90B29"/>
    <w:rsid w:val="00DA1E01"/>
    <w:rsid w:val="00DA6190"/>
    <w:rsid w:val="00DC0C41"/>
    <w:rsid w:val="00DD0D84"/>
    <w:rsid w:val="00DD75FC"/>
    <w:rsid w:val="00DE4ED8"/>
    <w:rsid w:val="00DF364E"/>
    <w:rsid w:val="00DF4E37"/>
    <w:rsid w:val="00DF6CB9"/>
    <w:rsid w:val="00E00591"/>
    <w:rsid w:val="00E21F3E"/>
    <w:rsid w:val="00E24A13"/>
    <w:rsid w:val="00E53013"/>
    <w:rsid w:val="00E530F8"/>
    <w:rsid w:val="00E552AB"/>
    <w:rsid w:val="00E57CA6"/>
    <w:rsid w:val="00E6036A"/>
    <w:rsid w:val="00E67804"/>
    <w:rsid w:val="00E67A0A"/>
    <w:rsid w:val="00E754E6"/>
    <w:rsid w:val="00E77E8E"/>
    <w:rsid w:val="00EC65C3"/>
    <w:rsid w:val="00ED252F"/>
    <w:rsid w:val="00ED7B37"/>
    <w:rsid w:val="00EE148E"/>
    <w:rsid w:val="00EE152B"/>
    <w:rsid w:val="00EF1E13"/>
    <w:rsid w:val="00EF33E6"/>
    <w:rsid w:val="00EF697A"/>
    <w:rsid w:val="00F017E9"/>
    <w:rsid w:val="00F03F6E"/>
    <w:rsid w:val="00F057D2"/>
    <w:rsid w:val="00F06BBE"/>
    <w:rsid w:val="00F2667F"/>
    <w:rsid w:val="00F26B34"/>
    <w:rsid w:val="00F35403"/>
    <w:rsid w:val="00F37EFF"/>
    <w:rsid w:val="00F4225F"/>
    <w:rsid w:val="00F46D11"/>
    <w:rsid w:val="00F46DBF"/>
    <w:rsid w:val="00F5164F"/>
    <w:rsid w:val="00F61687"/>
    <w:rsid w:val="00F61F2A"/>
    <w:rsid w:val="00F64473"/>
    <w:rsid w:val="00F64817"/>
    <w:rsid w:val="00F65EE0"/>
    <w:rsid w:val="00F7315C"/>
    <w:rsid w:val="00F7581F"/>
    <w:rsid w:val="00F81C37"/>
    <w:rsid w:val="00F83044"/>
    <w:rsid w:val="00FB49C2"/>
    <w:rsid w:val="00FB68B1"/>
    <w:rsid w:val="00FB6AB9"/>
    <w:rsid w:val="00FC1010"/>
    <w:rsid w:val="00FC2317"/>
    <w:rsid w:val="00FC3A48"/>
    <w:rsid w:val="00FC4494"/>
    <w:rsid w:val="00FD0EC8"/>
    <w:rsid w:val="00FD5D77"/>
    <w:rsid w:val="00FD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EE52A"/>
  <w15:docId w15:val="{EF01A95F-EE23-4E47-8F52-8B927E4F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E8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7AF"/>
    <w:pPr>
      <w:spacing w:after="160" w:line="240" w:lineRule="auto"/>
      <w:jc w:val="center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7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Normal 2"/>
    <w:basedOn w:val="Normal"/>
    <w:link w:val="HeaderChar"/>
    <w:uiPriority w:val="99"/>
    <w:unhideWhenUsed/>
    <w:rsid w:val="00481A67"/>
    <w:pPr>
      <w:tabs>
        <w:tab w:val="center" w:pos="4680"/>
        <w:tab w:val="right" w:pos="9360"/>
      </w:tabs>
      <w:spacing w:line="240" w:lineRule="auto"/>
    </w:pPr>
    <w:rPr>
      <w:rFonts w:eastAsia="Times New Roman" w:cs="Tms Rmn"/>
      <w:szCs w:val="20"/>
    </w:rPr>
  </w:style>
  <w:style w:type="character" w:customStyle="1" w:styleId="HeaderChar">
    <w:name w:val="Header Char"/>
    <w:aliases w:val="Normal 2 Char"/>
    <w:basedOn w:val="DefaultParagraphFont"/>
    <w:link w:val="Header"/>
    <w:uiPriority w:val="99"/>
    <w:rsid w:val="00481A67"/>
    <w:rPr>
      <w:rFonts w:ascii="Arial" w:eastAsia="Times New Roman" w:hAnsi="Arial" w:cs="Tms Rmn"/>
      <w:sz w:val="20"/>
      <w:szCs w:val="20"/>
    </w:rPr>
  </w:style>
  <w:style w:type="character" w:styleId="PageNumber">
    <w:name w:val="page number"/>
    <w:uiPriority w:val="99"/>
    <w:rsid w:val="00481A67"/>
    <w:rPr>
      <w:rFonts w:ascii="Arial" w:hAnsi="Arial"/>
      <w:sz w:val="18"/>
    </w:rPr>
  </w:style>
  <w:style w:type="paragraph" w:styleId="ListParagraph">
    <w:name w:val="List Paragraph"/>
    <w:aliases w:val="FCORe Table 1st Level Bullet,Indent1,Indent2,FCORe Table 1st Level Bullet1,Indent3,Indent4,Indent5,numbered,FooterText,List Paragraph1,Paragraphe de liste1,Bulletr List Paragraph,列出段落,列出段落1,List Paragraph2"/>
    <w:basedOn w:val="Normal"/>
    <w:link w:val="ListParagraphChar"/>
    <w:uiPriority w:val="1"/>
    <w:qFormat/>
    <w:rsid w:val="003B5BE6"/>
    <w:pPr>
      <w:ind w:left="720"/>
      <w:contextualSpacing/>
    </w:pPr>
  </w:style>
  <w:style w:type="table" w:styleId="TableGrid">
    <w:name w:val="Table Grid"/>
    <w:basedOn w:val="TableNormal"/>
    <w:uiPriority w:val="59"/>
    <w:rsid w:val="003B5B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B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67AF"/>
    <w:rPr>
      <w:rFonts w:ascii="Arial" w:hAnsi="Arial" w:cs="Arial"/>
      <w:b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3B5B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5BE6"/>
    <w:pPr>
      <w:spacing w:line="240" w:lineRule="auto"/>
    </w:pPr>
    <w:rPr>
      <w:rFonts w:eastAsia="Times New Roman" w:cs="Tms Rmn"/>
      <w:szCs w:val="20"/>
    </w:rPr>
  </w:style>
  <w:style w:type="character" w:customStyle="1" w:styleId="CommentTextChar">
    <w:name w:val="Comment Text Char"/>
    <w:basedOn w:val="DefaultParagraphFont"/>
    <w:link w:val="CommentText"/>
    <w:rsid w:val="003B5BE6"/>
    <w:rPr>
      <w:rFonts w:ascii="Arial" w:eastAsia="Times New Roman" w:hAnsi="Arial" w:cs="Tms Rm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49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73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52B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52B"/>
    <w:rPr>
      <w:rFonts w:ascii="Arial" w:eastAsia="Times New Roman" w:hAnsi="Arial" w:cs="Tms Rmn"/>
      <w:b/>
      <w:bCs/>
      <w:sz w:val="20"/>
      <w:szCs w:val="20"/>
    </w:rPr>
  </w:style>
  <w:style w:type="character" w:customStyle="1" w:styleId="ListParagraphChar">
    <w:name w:val="List Paragraph Char"/>
    <w:aliases w:val="FCORe Table 1st Level Bullet Char,Indent1 Char,Indent2 Char,FCORe Table 1st Level Bullet1 Char,Indent3 Char,Indent4 Char,Indent5 Char,numbered Char,FooterText Char,List Paragraph1 Char,Paragraphe de liste1 Char,列出段落 Char,列出段落1 Char"/>
    <w:basedOn w:val="DefaultParagraphFont"/>
    <w:link w:val="ListParagraph"/>
    <w:uiPriority w:val="1"/>
    <w:rsid w:val="003A4DB9"/>
    <w:rPr>
      <w:rFonts w:ascii="Arial" w:hAnsi="Arial"/>
      <w:sz w:val="20"/>
    </w:rPr>
  </w:style>
  <w:style w:type="paragraph" w:customStyle="1" w:styleId="TableText">
    <w:name w:val="Table Text"/>
    <w:aliases w:val="table text,tt,Texte Tableau"/>
    <w:basedOn w:val="Normal"/>
    <w:link w:val="TableTextChar"/>
    <w:rsid w:val="00962AAA"/>
    <w:pPr>
      <w:numPr>
        <w:ilvl w:val="4"/>
      </w:numPr>
      <w:spacing w:before="40" w:after="40" w:line="240" w:lineRule="auto"/>
    </w:pPr>
    <w:rPr>
      <w:rFonts w:eastAsia="Times New Roman" w:cs="Arial"/>
    </w:rPr>
  </w:style>
  <w:style w:type="character" w:customStyle="1" w:styleId="TableTextChar">
    <w:name w:val="Table Text Char"/>
    <w:aliases w:val="table text Char,tt Char"/>
    <w:basedOn w:val="DefaultParagraphFont"/>
    <w:link w:val="TableText"/>
    <w:rsid w:val="00962AAA"/>
    <w:rPr>
      <w:rFonts w:ascii="Arial" w:eastAsia="Times New Roman" w:hAnsi="Arial" w:cs="Arial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62AAA"/>
    <w:pPr>
      <w:spacing w:after="16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62AAA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5851A2"/>
    <w:pPr>
      <w:spacing w:line="240" w:lineRule="auto"/>
    </w:pPr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7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ocDefaults">
    <w:name w:val="DocDefaults"/>
    <w:rsid w:val="003D67AF"/>
  </w:style>
  <w:style w:type="character" w:styleId="Hyperlink">
    <w:name w:val="Hyperlink"/>
    <w:basedOn w:val="DefaultParagraphFont"/>
    <w:uiPriority w:val="99"/>
    <w:unhideWhenUsed/>
    <w:rsid w:val="004C5E89"/>
    <w:rPr>
      <w:color w:val="0000FF" w:themeColor="hyperlink"/>
      <w:u w:val="single"/>
    </w:rPr>
  </w:style>
  <w:style w:type="table" w:customStyle="1" w:styleId="TableGrid0">
    <w:name w:val="TableGrid"/>
    <w:rsid w:val="009200B5"/>
    <w:pPr>
      <w:spacing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s.arkansas.gov/procurement/forms-and-report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as.arkansas.gov/procurement/forms-and-repor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2C486-A849-4492-A183-6B7808D9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849</Words>
  <Characters>5082</Characters>
  <Application>Microsoft Office Word</Application>
  <DocSecurity>0</DocSecurity>
  <Lines>245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Camber Thompson</dc:creator>
  <cp:lastModifiedBy>Christy Schaufler</cp:lastModifiedBy>
  <cp:revision>3</cp:revision>
  <cp:lastPrinted>2020-04-24T16:27:00Z</cp:lastPrinted>
  <dcterms:created xsi:type="dcterms:W3CDTF">2025-11-21T17:42:00Z</dcterms:created>
  <dcterms:modified xsi:type="dcterms:W3CDTF">2025-11-21T17:42:00Z</dcterms:modified>
</cp:coreProperties>
</file>