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35F7" w14:textId="0AF459E5" w:rsidR="554EC67D" w:rsidRDefault="00384D28" w:rsidP="586546C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B296DBF" wp14:editId="4A00EA82">
            <wp:extent cx="1333500" cy="1333500"/>
            <wp:effectExtent l="0" t="0" r="0" b="0"/>
            <wp:docPr id="1116695691" name="Picture 1" descr="A logo of a library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95691" name="Picture 1" descr="A logo of a library syste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53" cy="133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73854" w14:textId="77777777" w:rsidR="00BE2F84" w:rsidRPr="004E4FF6" w:rsidRDefault="00BE2F84" w:rsidP="00BE2F84">
      <w:pPr>
        <w:shd w:val="clear" w:color="auto" w:fill="FFFFFF"/>
        <w:spacing w:after="0" w:line="240" w:lineRule="auto"/>
        <w:rPr>
          <w:rFonts w:ascii="Aptos Serif" w:eastAsia="Times New Roman" w:hAnsi="Aptos Serif" w:cs="Aptos Serif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4E4FF6">
        <w:rPr>
          <w:rFonts w:ascii="Aptos Serif" w:eastAsia="Times New Roman" w:hAnsi="Aptos Serif" w:cs="Aptos Serif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Pope County Library System</w:t>
      </w:r>
    </w:p>
    <w:p w14:paraId="3DE635BA" w14:textId="7C754639" w:rsidR="586546C4" w:rsidRPr="004E4FF6" w:rsidRDefault="586546C4" w:rsidP="586546C4">
      <w:pPr>
        <w:shd w:val="clear" w:color="auto" w:fill="FFFFFF" w:themeFill="background1"/>
        <w:spacing w:after="0" w:line="240" w:lineRule="auto"/>
        <w:rPr>
          <w:rFonts w:ascii="Aptos Serif" w:eastAsia="Times New Roman" w:hAnsi="Aptos Serif" w:cs="Aptos Serif"/>
          <w:color w:val="000000" w:themeColor="text1"/>
          <w:sz w:val="24"/>
          <w:szCs w:val="24"/>
          <w:lang w:val="es-ES"/>
        </w:rPr>
      </w:pPr>
    </w:p>
    <w:p w14:paraId="1804D09E" w14:textId="2339B214" w:rsidR="00BE2F84" w:rsidRPr="004E4FF6" w:rsidRDefault="00BE2F84" w:rsidP="00BE2F84">
      <w:pPr>
        <w:shd w:val="clear" w:color="auto" w:fill="FFFFFF"/>
        <w:spacing w:after="0" w:line="240" w:lineRule="auto"/>
        <w:rPr>
          <w:rFonts w:ascii="Aptos Serif" w:eastAsia="Times New Roman" w:hAnsi="Aptos Serif" w:cs="Aptos Serif"/>
          <w:color w:val="242424"/>
          <w:kern w:val="0"/>
          <w:sz w:val="24"/>
          <w:szCs w:val="24"/>
          <w:lang w:val="es-ES"/>
          <w14:ligatures w14:val="none"/>
        </w:rPr>
      </w:pPr>
      <w:r w:rsidRPr="004E4FF6">
        <w:rPr>
          <w:rFonts w:ascii="Aptos Serif" w:eastAsia="Times New Roman" w:hAnsi="Aptos Serif" w:cs="Aptos Serif"/>
          <w:color w:val="000000"/>
          <w:kern w:val="0"/>
          <w:sz w:val="24"/>
          <w:szCs w:val="24"/>
          <w:bdr w:val="none" w:sz="0" w:space="0" w:color="auto" w:frame="1"/>
          <w:lang w:val="es-ES"/>
          <w14:ligatures w14:val="none"/>
        </w:rPr>
        <w:t>Mary Ella Yamashita</w:t>
      </w:r>
    </w:p>
    <w:p w14:paraId="76B08209" w14:textId="6EBA9553" w:rsidR="5C263B24" w:rsidRPr="004E4FF6" w:rsidRDefault="004E4FF6" w:rsidP="586546C4">
      <w:pPr>
        <w:shd w:val="clear" w:color="auto" w:fill="FFFFFF" w:themeFill="background1"/>
        <w:spacing w:after="0" w:line="240" w:lineRule="auto"/>
        <w:rPr>
          <w:rFonts w:ascii="Aptos Serif" w:eastAsia="Times New Roman" w:hAnsi="Aptos Serif" w:cs="Aptos Serif"/>
          <w:color w:val="000000" w:themeColor="text1"/>
          <w:sz w:val="24"/>
          <w:szCs w:val="24"/>
          <w:lang w:val="es-ES"/>
        </w:rPr>
      </w:pPr>
      <w:r>
        <w:rPr>
          <w:rFonts w:ascii="Aptos Serif" w:eastAsia="Times New Roman" w:hAnsi="Aptos Serif" w:cs="Aptos Serif"/>
          <w:color w:val="000000" w:themeColor="text1"/>
          <w:sz w:val="24"/>
          <w:szCs w:val="24"/>
          <w:lang w:val="es-ES"/>
        </w:rPr>
        <w:t xml:space="preserve">Marketing </w:t>
      </w:r>
      <w:proofErr w:type="spellStart"/>
      <w:r>
        <w:rPr>
          <w:rFonts w:ascii="Aptos Serif" w:eastAsia="Times New Roman" w:hAnsi="Aptos Serif" w:cs="Aptos Serif"/>
          <w:color w:val="000000" w:themeColor="text1"/>
          <w:sz w:val="24"/>
          <w:szCs w:val="24"/>
          <w:lang w:val="es-ES"/>
        </w:rPr>
        <w:t>Librarian</w:t>
      </w:r>
      <w:proofErr w:type="spellEnd"/>
    </w:p>
    <w:p w14:paraId="4AC125B0" w14:textId="52AED666" w:rsidR="00BE2F84" w:rsidRPr="004E4FF6" w:rsidRDefault="00BE2F84" w:rsidP="00BE2F84">
      <w:pPr>
        <w:shd w:val="clear" w:color="auto" w:fill="FFFFFF"/>
        <w:spacing w:after="0" w:line="240" w:lineRule="auto"/>
        <w:rPr>
          <w:rFonts w:ascii="Aptos Serif" w:eastAsia="Times New Roman" w:hAnsi="Aptos Serif" w:cs="Aptos Serif"/>
          <w:color w:val="242424"/>
          <w:kern w:val="0"/>
          <w:sz w:val="24"/>
          <w:szCs w:val="24"/>
          <w:lang w:val="es-ES"/>
          <w14:ligatures w14:val="none"/>
        </w:rPr>
      </w:pPr>
      <w:r w:rsidRPr="004E4FF6">
        <w:rPr>
          <w:rFonts w:ascii="Aptos Serif" w:eastAsia="Times New Roman" w:hAnsi="Aptos Serif" w:cs="Aptos Serif"/>
          <w:color w:val="000000"/>
          <w:kern w:val="0"/>
          <w:sz w:val="24"/>
          <w:szCs w:val="24"/>
          <w:bdr w:val="none" w:sz="0" w:space="0" w:color="auto" w:frame="1"/>
          <w:lang w:val="es-ES"/>
          <w14:ligatures w14:val="none"/>
        </w:rPr>
        <w:t>(479) 968-4368, ext. 212</w:t>
      </w:r>
    </w:p>
    <w:p w14:paraId="6ECFAFA5" w14:textId="77777777" w:rsidR="00BE2F84" w:rsidRPr="004E4FF6" w:rsidRDefault="00000000" w:rsidP="00BE2F84">
      <w:pPr>
        <w:shd w:val="clear" w:color="auto" w:fill="FFFFFF"/>
        <w:spacing w:after="0" w:line="240" w:lineRule="auto"/>
        <w:rPr>
          <w:rFonts w:ascii="Aptos Serif" w:eastAsia="Times New Roman" w:hAnsi="Aptos Serif" w:cs="Aptos Serif"/>
          <w:color w:val="242424"/>
          <w:kern w:val="0"/>
          <w:sz w:val="24"/>
          <w:szCs w:val="24"/>
          <w:lang w:val="es-ES"/>
          <w14:ligatures w14:val="none"/>
        </w:rPr>
      </w:pPr>
      <w:hyperlink r:id="rId8" w:history="1">
        <w:r w:rsidR="00BE2F84" w:rsidRPr="004E4FF6">
          <w:rPr>
            <w:rFonts w:ascii="Aptos Serif" w:eastAsia="Times New Roman" w:hAnsi="Aptos Serif" w:cs="Aptos Serif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es-ES"/>
            <w14:ligatures w14:val="none"/>
          </w:rPr>
          <w:t>myamashita@popelibrary.org</w:t>
        </w:r>
      </w:hyperlink>
    </w:p>
    <w:p w14:paraId="289811E2" w14:textId="77777777" w:rsidR="007115C4" w:rsidRDefault="007115C4" w:rsidP="007115C4">
      <w:pPr>
        <w:rPr>
          <w:rFonts w:ascii="Aptos Serif" w:hAnsi="Aptos Serif" w:cs="Aptos Serif"/>
          <w:b/>
          <w:sz w:val="24"/>
          <w:szCs w:val="24"/>
          <w:shd w:val="clear" w:color="auto" w:fill="FFFFFF"/>
        </w:rPr>
      </w:pPr>
    </w:p>
    <w:p w14:paraId="71146F9C" w14:textId="29BBE6F5" w:rsidR="007115C4" w:rsidRDefault="007115C4" w:rsidP="007115C4">
      <w:pPr>
        <w:rPr>
          <w:rFonts w:ascii="Aptos Serif" w:hAnsi="Aptos Serif" w:cs="Aptos Serif"/>
          <w:bCs/>
          <w:sz w:val="24"/>
          <w:szCs w:val="24"/>
          <w:shd w:val="clear" w:color="auto" w:fill="FFFFFF"/>
        </w:rPr>
      </w:pPr>
      <w:r w:rsidRPr="007115C4">
        <w:rPr>
          <w:rFonts w:ascii="Aptos Serif" w:hAnsi="Aptos Serif" w:cs="Aptos Serif"/>
          <w:bCs/>
          <w:sz w:val="24"/>
          <w:szCs w:val="24"/>
          <w:shd w:val="clear" w:color="auto" w:fill="FFFFFF"/>
        </w:rPr>
        <w:t>9/10/24</w:t>
      </w:r>
    </w:p>
    <w:p w14:paraId="775B3672" w14:textId="40A0BE15" w:rsidR="007115C4" w:rsidRPr="007115C4" w:rsidRDefault="007115C4" w:rsidP="007115C4">
      <w:pPr>
        <w:rPr>
          <w:rFonts w:ascii="Aptos Serif" w:hAnsi="Aptos Serif" w:cs="Aptos Serif"/>
          <w:bCs/>
          <w:sz w:val="24"/>
          <w:szCs w:val="24"/>
          <w:shd w:val="clear" w:color="auto" w:fill="FFFFFF"/>
        </w:rPr>
      </w:pPr>
      <w:r>
        <w:rPr>
          <w:rFonts w:ascii="Aptos Serif" w:hAnsi="Aptos Serif" w:cs="Aptos Serif"/>
          <w:bCs/>
          <w:sz w:val="24"/>
          <w:szCs w:val="24"/>
          <w:shd w:val="clear" w:color="auto" w:fill="FFFFFF"/>
        </w:rPr>
        <w:t>FOR IMMEDIATE RELEASE:</w:t>
      </w:r>
    </w:p>
    <w:p w14:paraId="30FDE114" w14:textId="77777777" w:rsidR="00C65C8E" w:rsidRDefault="007115C4" w:rsidP="007115C4">
      <w:pPr>
        <w:spacing w:after="0"/>
        <w:jc w:val="center"/>
        <w:rPr>
          <w:rFonts w:ascii="Aptos Serif" w:hAnsi="Aptos Serif" w:cs="Aptos Serif"/>
          <w:b/>
          <w:iCs/>
          <w:color w:val="000000"/>
          <w:sz w:val="24"/>
          <w:szCs w:val="24"/>
        </w:rPr>
      </w:pPr>
      <w:r>
        <w:rPr>
          <w:rFonts w:ascii="Aptos Serif" w:hAnsi="Aptos Serif" w:cs="Aptos Serif"/>
          <w:b/>
          <w:iCs/>
          <w:color w:val="000000"/>
          <w:sz w:val="24"/>
          <w:szCs w:val="24"/>
        </w:rPr>
        <w:t xml:space="preserve">POPE COUNTY LIBRARY SYSTEM ADDS ONLINE ACCESS TO FREE </w:t>
      </w:r>
    </w:p>
    <w:p w14:paraId="35526957" w14:textId="27137861" w:rsidR="007115C4" w:rsidRPr="007115C4" w:rsidRDefault="007115C4" w:rsidP="007115C4">
      <w:pPr>
        <w:spacing w:after="0"/>
        <w:jc w:val="center"/>
        <w:rPr>
          <w:rFonts w:ascii="Aptos Serif" w:hAnsi="Aptos Serif" w:cs="Aptos Serif"/>
          <w:b/>
          <w:iCs/>
          <w:color w:val="000000"/>
          <w:sz w:val="24"/>
          <w:szCs w:val="24"/>
        </w:rPr>
      </w:pPr>
      <w:r>
        <w:rPr>
          <w:rFonts w:ascii="Aptos Serif" w:hAnsi="Aptos Serif" w:cs="Aptos Serif"/>
          <w:b/>
          <w:iCs/>
          <w:color w:val="000000"/>
          <w:sz w:val="24"/>
          <w:szCs w:val="24"/>
        </w:rPr>
        <w:t>DEPARTMENT OF MOTOR VEHICLES (DMV) PRACTICE TESTS</w:t>
      </w:r>
    </w:p>
    <w:p w14:paraId="053675D4" w14:textId="77777777" w:rsidR="007115C4" w:rsidRDefault="007115C4" w:rsidP="007115C4">
      <w:pPr>
        <w:rPr>
          <w:rFonts w:ascii="Cambria" w:hAnsi="Cambria" w:cs="Arial"/>
          <w:b/>
          <w:bCs/>
          <w:sz w:val="24"/>
          <w:szCs w:val="24"/>
          <w:shd w:val="clear" w:color="auto" w:fill="FFFF00"/>
        </w:rPr>
      </w:pPr>
    </w:p>
    <w:p w14:paraId="2BAD2346" w14:textId="0119226F" w:rsidR="007115C4" w:rsidRDefault="007115C4" w:rsidP="007115C4">
      <w:pP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</w:pPr>
      <w:r w:rsidRPr="006C4342">
        <w:rPr>
          <w:rFonts w:ascii="Aptos Serif" w:hAnsi="Aptos Serif" w:cs="Aptos Serif"/>
          <w:b/>
          <w:bCs/>
          <w:sz w:val="24"/>
          <w:szCs w:val="24"/>
        </w:rPr>
        <w:t>Russellville</w:t>
      </w:r>
      <w:r>
        <w:rPr>
          <w:rFonts w:ascii="Aptos Serif" w:hAnsi="Aptos Serif" w:cs="Aptos Serif"/>
          <w:b/>
          <w:bCs/>
          <w:sz w:val="24"/>
          <w:szCs w:val="24"/>
        </w:rPr>
        <w:t>, Arkansas</w:t>
      </w:r>
      <w:r w:rsidRPr="005C7CAE">
        <w:rPr>
          <w:rFonts w:ascii="Aptos Serif" w:hAnsi="Aptos Serif" w:cs="Aptos Serif"/>
          <w:sz w:val="24"/>
          <w:szCs w:val="24"/>
        </w:rPr>
        <w:t xml:space="preserve">:  </w:t>
      </w:r>
      <w:r>
        <w:rPr>
          <w:rFonts w:ascii="Aptos Serif" w:hAnsi="Aptos Serif" w:cs="Aptos Serif"/>
          <w:sz w:val="24"/>
          <w:szCs w:val="24"/>
        </w:rPr>
        <w:t xml:space="preserve">The popular driver education platform, Driving-Tests.org, is now available for free from the Pope County Library System’s website at popelibrary.org/teens/about-our-teens.  Patrons can use the Driving-Tests platform to </w:t>
      </w:r>
      <w:r w:rsidR="00B6107A">
        <w:rPr>
          <w:rFonts w:ascii="Aptos Serif" w:hAnsi="Aptos Serif" w:cs="Aptos Serif"/>
          <w:sz w:val="24"/>
          <w:szCs w:val="24"/>
        </w:rPr>
        <w:t>prepare</w:t>
      </w:r>
      <w:r>
        <w:rPr>
          <w:rFonts w:ascii="Aptos Serif" w:hAnsi="Aptos Serif" w:cs="Aptos Serif"/>
          <w:sz w:val="24"/>
          <w:szCs w:val="24"/>
        </w:rPr>
        <w:t xml:space="preserve"> for their DMV knowledge exam</w:t>
      </w:r>
      <w:r w:rsidR="00B6107A">
        <w:rPr>
          <w:rFonts w:ascii="Aptos Serif" w:hAnsi="Aptos Serif" w:cs="Aptos Serif"/>
          <w:sz w:val="24"/>
          <w:szCs w:val="24"/>
        </w:rPr>
        <w:t>.  The program is designed to help aspiring as well as more experienced drivers (teens, newcomers, renewal applicants or senior citizens).  Tests can be accessed from any computer or mobile device.</w:t>
      </w:r>
    </w:p>
    <w:p w14:paraId="227D132D" w14:textId="6116FF3C" w:rsidR="007115C4" w:rsidRDefault="00B6107A" w:rsidP="007115C4">
      <w:pP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</w:pP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Driving-Tests provides Pope County library patrons with unlimited access to official Arkansas state driver’s manuals; online practice tests for car, motorcycle and commercial driver’s license (CDL); an exam simulator; and a DMV-related FAQ.  In addition to being the largest and most visited independent online driver education provider in the United States, Driving-Tests helps patrons pass their driving knowledge test faster and more effectively; prospective drivers who take the practice tests and read the official manual are 73% more likely to pass than those who study the manual alone.</w:t>
      </w:r>
    </w:p>
    <w:p w14:paraId="33555753" w14:textId="696D188D" w:rsidR="007115C4" w:rsidRPr="00593B24" w:rsidRDefault="00C65C8E" w:rsidP="007115C4">
      <w:pP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</w:pP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Edna Smith, </w:t>
      </w:r>
      <w:r w:rsidR="00593B24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Pope County Library </w:t>
      </w: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Young Adult Services Librarian says, “</w:t>
      </w:r>
      <w:r w:rsidR="00593B24" w:rsidRPr="00593B24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The ability to access the drivers' practice test from </w:t>
      </w:r>
      <w:r w:rsidR="00593B24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our library</w:t>
      </w:r>
      <w:r w:rsidR="00593B24" w:rsidRPr="00593B24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 homepage is such a great addition to our existing collection of study guides and homework help for our teens!</w:t>
      </w:r>
      <w:r w:rsidR="00593B24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”</w:t>
      </w:r>
    </w:p>
    <w:p w14:paraId="5C2F8BBD" w14:textId="750273B2" w:rsidR="007115C4" w:rsidRDefault="00B6107A" w:rsidP="007115C4">
      <w:pPr>
        <w:rPr>
          <w:rFonts w:ascii="Aptos Serif" w:hAnsi="Aptos Serif" w:cs="Aptos Serif"/>
          <w:color w:val="000000"/>
          <w:sz w:val="24"/>
          <w:szCs w:val="24"/>
        </w:rPr>
      </w:pPr>
      <w:r>
        <w:rPr>
          <w:rFonts w:ascii="Aptos Serif" w:hAnsi="Aptos Serif" w:cs="Aptos Serif"/>
          <w:color w:val="000000"/>
          <w:sz w:val="24"/>
          <w:szCs w:val="24"/>
        </w:rPr>
        <w:t>The Driving-Tests collection includes access to a DMV office finder; beginner driver’s guide; virtual assistant; and Challenge Bank—a special test that stores the user’s wrong answers from taking practice tests.</w:t>
      </w:r>
    </w:p>
    <w:p w14:paraId="79583FE3" w14:textId="77777777" w:rsidR="00593B24" w:rsidRDefault="00B6107A">
      <w:pPr>
        <w:rPr>
          <w:rFonts w:ascii="Aptos Serif" w:hAnsi="Aptos Serif" w:cs="Aptos Serif"/>
          <w:color w:val="000000"/>
          <w:sz w:val="24"/>
          <w:szCs w:val="24"/>
        </w:rPr>
      </w:pPr>
      <w:r>
        <w:rPr>
          <w:rFonts w:ascii="Aptos Serif" w:hAnsi="Aptos Serif" w:cs="Aptos Serif"/>
          <w:color w:val="000000"/>
          <w:sz w:val="24"/>
          <w:szCs w:val="24"/>
        </w:rPr>
        <w:t xml:space="preserve">Driving-Tests was founded in 2010 by CEO Andrei </w:t>
      </w:r>
      <w:proofErr w:type="spellStart"/>
      <w:r>
        <w:rPr>
          <w:rFonts w:ascii="Aptos Serif" w:hAnsi="Aptos Serif" w:cs="Aptos Serif"/>
          <w:color w:val="000000"/>
          <w:sz w:val="24"/>
          <w:szCs w:val="24"/>
        </w:rPr>
        <w:t>Za</w:t>
      </w:r>
      <w:r w:rsidR="00F35019">
        <w:rPr>
          <w:rFonts w:ascii="Aptos Serif" w:hAnsi="Aptos Serif" w:cs="Aptos Serif"/>
          <w:color w:val="000000"/>
          <w:sz w:val="24"/>
          <w:szCs w:val="24"/>
        </w:rPr>
        <w:t>k</w:t>
      </w:r>
      <w:r>
        <w:rPr>
          <w:rFonts w:ascii="Aptos Serif" w:hAnsi="Aptos Serif" w:cs="Aptos Serif"/>
          <w:color w:val="000000"/>
          <w:sz w:val="24"/>
          <w:szCs w:val="24"/>
        </w:rPr>
        <w:t>hareuski</w:t>
      </w:r>
      <w:proofErr w:type="spellEnd"/>
      <w:r w:rsidR="00F35019">
        <w:rPr>
          <w:rFonts w:ascii="Aptos Serif" w:hAnsi="Aptos Serif" w:cs="Aptos Serif"/>
          <w:color w:val="000000"/>
          <w:sz w:val="24"/>
          <w:szCs w:val="24"/>
        </w:rPr>
        <w:t xml:space="preserve"> as</w:t>
      </w:r>
      <w:r>
        <w:rPr>
          <w:rFonts w:ascii="Aptos Serif" w:hAnsi="Aptos Serif" w:cs="Aptos Serif"/>
          <w:color w:val="000000"/>
          <w:sz w:val="24"/>
          <w:szCs w:val="24"/>
        </w:rPr>
        <w:t xml:space="preserve"> an educational platform t</w:t>
      </w:r>
      <w:r w:rsidR="00C65C8E">
        <w:rPr>
          <w:rFonts w:ascii="Aptos Serif" w:hAnsi="Aptos Serif" w:cs="Aptos Serif"/>
          <w:color w:val="000000"/>
          <w:sz w:val="24"/>
          <w:szCs w:val="24"/>
        </w:rPr>
        <w:t>o</w:t>
      </w:r>
      <w:r>
        <w:rPr>
          <w:rFonts w:ascii="Aptos Serif" w:hAnsi="Aptos Serif" w:cs="Aptos Serif"/>
          <w:color w:val="000000"/>
          <w:sz w:val="24"/>
          <w:szCs w:val="24"/>
        </w:rPr>
        <w:t xml:space="preserve"> empower people to increase their knowledge of how to be safe behind the wheel.  </w:t>
      </w:r>
      <w:r w:rsidR="00C65C8E">
        <w:rPr>
          <w:rFonts w:ascii="Aptos Serif" w:hAnsi="Aptos Serif" w:cs="Aptos Serif"/>
          <w:color w:val="000000"/>
          <w:sz w:val="24"/>
          <w:szCs w:val="24"/>
        </w:rPr>
        <w:t>Over 46 million Americans have passed their DMV knowledge test by using the platform.</w:t>
      </w:r>
    </w:p>
    <w:p w14:paraId="6DC88235" w14:textId="71A8F1FC" w:rsidR="00C7396D" w:rsidRPr="00593B24" w:rsidRDefault="00C7396D">
      <w:pPr>
        <w:rPr>
          <w:rFonts w:ascii="Aptos Serif" w:hAnsi="Aptos Serif" w:cs="Aptos Serif"/>
          <w:color w:val="000000"/>
          <w:sz w:val="24"/>
          <w:szCs w:val="24"/>
        </w:rPr>
      </w:pP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###</w:t>
      </w:r>
    </w:p>
    <w:sectPr w:rsidR="00C7396D" w:rsidRPr="00593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14"/>
    <w:rsid w:val="00006E58"/>
    <w:rsid w:val="000D625C"/>
    <w:rsid w:val="000F28BD"/>
    <w:rsid w:val="00281894"/>
    <w:rsid w:val="002B640A"/>
    <w:rsid w:val="00340FBB"/>
    <w:rsid w:val="00384D28"/>
    <w:rsid w:val="00390E12"/>
    <w:rsid w:val="003A41FB"/>
    <w:rsid w:val="003C4CE5"/>
    <w:rsid w:val="003F4E3F"/>
    <w:rsid w:val="0041385A"/>
    <w:rsid w:val="004A2E77"/>
    <w:rsid w:val="004E4FF6"/>
    <w:rsid w:val="00525114"/>
    <w:rsid w:val="00593B24"/>
    <w:rsid w:val="005C7CAE"/>
    <w:rsid w:val="0065442C"/>
    <w:rsid w:val="00686F90"/>
    <w:rsid w:val="006C4342"/>
    <w:rsid w:val="006E5262"/>
    <w:rsid w:val="007115C4"/>
    <w:rsid w:val="00716D6C"/>
    <w:rsid w:val="00742178"/>
    <w:rsid w:val="00766832"/>
    <w:rsid w:val="00835BD0"/>
    <w:rsid w:val="00870A1D"/>
    <w:rsid w:val="00897C3A"/>
    <w:rsid w:val="009F28EC"/>
    <w:rsid w:val="00AA1E0B"/>
    <w:rsid w:val="00B1399A"/>
    <w:rsid w:val="00B40767"/>
    <w:rsid w:val="00B6107A"/>
    <w:rsid w:val="00BC0403"/>
    <w:rsid w:val="00BE2F84"/>
    <w:rsid w:val="00C06814"/>
    <w:rsid w:val="00C65C8E"/>
    <w:rsid w:val="00C7396D"/>
    <w:rsid w:val="00C74BC8"/>
    <w:rsid w:val="00E1460D"/>
    <w:rsid w:val="00F35019"/>
    <w:rsid w:val="00FF2E70"/>
    <w:rsid w:val="02B8611E"/>
    <w:rsid w:val="03065C15"/>
    <w:rsid w:val="03F5A47A"/>
    <w:rsid w:val="08409DBD"/>
    <w:rsid w:val="12F7349C"/>
    <w:rsid w:val="26EAEF88"/>
    <w:rsid w:val="271A51C7"/>
    <w:rsid w:val="2C0D443B"/>
    <w:rsid w:val="2F9AA784"/>
    <w:rsid w:val="322D2F53"/>
    <w:rsid w:val="32EA24BA"/>
    <w:rsid w:val="33476B89"/>
    <w:rsid w:val="36A7E974"/>
    <w:rsid w:val="3F3F6142"/>
    <w:rsid w:val="436D441F"/>
    <w:rsid w:val="43D3D0BA"/>
    <w:rsid w:val="45B0F5AB"/>
    <w:rsid w:val="4B3300FF"/>
    <w:rsid w:val="4C649113"/>
    <w:rsid w:val="53A4CE28"/>
    <w:rsid w:val="554EC67D"/>
    <w:rsid w:val="56EA96DE"/>
    <w:rsid w:val="586546C4"/>
    <w:rsid w:val="5C263B24"/>
    <w:rsid w:val="603DF396"/>
    <w:rsid w:val="61661F6D"/>
    <w:rsid w:val="6BD38C90"/>
    <w:rsid w:val="6C42936C"/>
    <w:rsid w:val="6E22F615"/>
    <w:rsid w:val="7A84EA99"/>
    <w:rsid w:val="7AABD5EC"/>
    <w:rsid w:val="7BEDB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B81A"/>
  <w15:chartTrackingRefBased/>
  <w15:docId w15:val="{32DFF651-146C-4866-BC37-274A41C8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F84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5C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alogist@popelibrary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01C7490310A4EA1B51BB73DFEEFAA" ma:contentTypeVersion="4" ma:contentTypeDescription="Create a new document." ma:contentTypeScope="" ma:versionID="2ed1ff6f799a634ee8b745a3c0eeb2ec">
  <xsd:schema xmlns:xsd="http://www.w3.org/2001/XMLSchema" xmlns:xs="http://www.w3.org/2001/XMLSchema" xmlns:p="http://schemas.microsoft.com/office/2006/metadata/properties" xmlns:ns3="2fdb6f2c-67f4-46f9-8b54-9ae315a9e4a1" targetNamespace="http://schemas.microsoft.com/office/2006/metadata/properties" ma:root="true" ma:fieldsID="975e79338abb937758a66b147e9c7e61" ns3:_="">
    <xsd:import namespace="2fdb6f2c-67f4-46f9-8b54-9ae315a9e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6f2c-67f4-46f9-8b54-9ae315a9e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243E3-2F3D-4BB6-BCBB-C61B98A0B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AA96B-D07F-4953-BD44-ED9238F3C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978A90-62D7-41A9-B37D-31E66CB9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6f2c-67f4-46f9-8b54-9ae315a9e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PCLS</dc:creator>
  <cp:keywords/>
  <dc:description/>
  <cp:lastModifiedBy>Mary Ella Yamashita</cp:lastModifiedBy>
  <cp:revision>2</cp:revision>
  <cp:lastPrinted>2023-10-09T18:19:00Z</cp:lastPrinted>
  <dcterms:created xsi:type="dcterms:W3CDTF">2024-09-12T18:56:00Z</dcterms:created>
  <dcterms:modified xsi:type="dcterms:W3CDTF">2024-09-12T18:56:00Z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0x01010012301C7490310A4EA1B51BB73DFEEFAA</vt:lpwstr>
  </property>
</Properties>
</file>