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196" w:rsidRPr="0000658A" w:rsidRDefault="0000658A" w:rsidP="0000658A">
      <w:pPr>
        <w:spacing w:after="0"/>
        <w:jc w:val="center"/>
        <w:rPr>
          <w:b/>
          <w:sz w:val="24"/>
          <w:szCs w:val="24"/>
        </w:rPr>
      </w:pPr>
      <w:bookmarkStart w:id="0" w:name="_GoBack"/>
      <w:bookmarkEnd w:id="0"/>
      <w:r w:rsidRPr="0000658A">
        <w:rPr>
          <w:b/>
          <w:sz w:val="24"/>
          <w:szCs w:val="24"/>
        </w:rPr>
        <w:t>REGIONAL HIRING EVENT AND EDUCATION EXPO</w:t>
      </w:r>
    </w:p>
    <w:p w:rsidR="0000658A" w:rsidRPr="0000658A" w:rsidRDefault="0000658A" w:rsidP="0000658A">
      <w:pPr>
        <w:spacing w:after="0"/>
        <w:jc w:val="center"/>
        <w:rPr>
          <w:b/>
          <w:sz w:val="24"/>
          <w:szCs w:val="24"/>
        </w:rPr>
      </w:pPr>
      <w:r w:rsidRPr="0000658A">
        <w:rPr>
          <w:b/>
          <w:sz w:val="24"/>
          <w:szCs w:val="24"/>
        </w:rPr>
        <w:t>JUNE 10, 2021 – 10AM – 3PM</w:t>
      </w:r>
    </w:p>
    <w:p w:rsidR="0000658A" w:rsidRDefault="0000658A" w:rsidP="0000658A">
      <w:pPr>
        <w:spacing w:after="0"/>
        <w:jc w:val="center"/>
        <w:rPr>
          <w:b/>
          <w:sz w:val="24"/>
          <w:szCs w:val="24"/>
        </w:rPr>
      </w:pPr>
      <w:r w:rsidRPr="0000658A">
        <w:rPr>
          <w:b/>
          <w:sz w:val="24"/>
          <w:szCs w:val="24"/>
        </w:rPr>
        <w:t>VADA SHEID COMMUNITY DEVLEOPMENT CENTER – ASU MOUTAIN HOME</w:t>
      </w:r>
    </w:p>
    <w:p w:rsidR="0000658A" w:rsidRDefault="00A2592D" w:rsidP="0000658A">
      <w:pPr>
        <w:spacing w:after="0"/>
        <w:jc w:val="center"/>
        <w:rPr>
          <w:b/>
          <w:sz w:val="24"/>
          <w:szCs w:val="24"/>
        </w:rPr>
      </w:pPr>
      <w:r>
        <w:rPr>
          <w:b/>
          <w:sz w:val="24"/>
          <w:szCs w:val="24"/>
        </w:rPr>
        <w:t xml:space="preserve">REGISTER USING THIS LINK:  </w:t>
      </w:r>
      <w:hyperlink r:id="rId4" w:history="1">
        <w:r w:rsidRPr="00B46EA8">
          <w:rPr>
            <w:rStyle w:val="Hyperlink"/>
            <w:b/>
            <w:sz w:val="24"/>
            <w:szCs w:val="24"/>
          </w:rPr>
          <w:t>https://docs.google.com/forms/d/1b3tIVfUGmc20Erdqsd59_fpxgxw4kmdkE0G3J7Z3G-8/edit</w:t>
        </w:r>
      </w:hyperlink>
    </w:p>
    <w:p w:rsidR="00A2592D" w:rsidRDefault="00A2592D" w:rsidP="0000658A">
      <w:pPr>
        <w:spacing w:after="0"/>
        <w:jc w:val="center"/>
        <w:rPr>
          <w:b/>
          <w:sz w:val="24"/>
          <w:szCs w:val="24"/>
        </w:rPr>
      </w:pPr>
    </w:p>
    <w:p w:rsidR="0000658A" w:rsidRDefault="0000658A" w:rsidP="0000658A">
      <w:pPr>
        <w:spacing w:after="0"/>
        <w:rPr>
          <w:sz w:val="24"/>
          <w:szCs w:val="24"/>
        </w:rPr>
      </w:pPr>
      <w:r>
        <w:rPr>
          <w:sz w:val="24"/>
          <w:szCs w:val="24"/>
        </w:rPr>
        <w:t>This event targets participants from north central Arkansas and south central Missouri</w:t>
      </w:r>
      <w:r w:rsidR="004D11ED">
        <w:rPr>
          <w:sz w:val="24"/>
          <w:szCs w:val="24"/>
        </w:rPr>
        <w:t xml:space="preserve"> looking for work in business, manufacturing/industry, health professions, retail and hospitality</w:t>
      </w:r>
      <w:r>
        <w:rPr>
          <w:sz w:val="24"/>
          <w:szCs w:val="24"/>
        </w:rPr>
        <w:t xml:space="preserve">.  </w:t>
      </w:r>
      <w:r w:rsidR="00E45DFD">
        <w:rPr>
          <w:sz w:val="24"/>
          <w:szCs w:val="24"/>
        </w:rPr>
        <w:t>The region’s community colleges</w:t>
      </w:r>
      <w:r>
        <w:rPr>
          <w:sz w:val="24"/>
          <w:szCs w:val="24"/>
        </w:rPr>
        <w:t xml:space="preserve"> have partnered </w:t>
      </w:r>
      <w:r w:rsidR="00752F5E">
        <w:rPr>
          <w:sz w:val="24"/>
          <w:szCs w:val="24"/>
        </w:rPr>
        <w:t>to promote and participate in the event. The networks of community colleges and our regional employers will create interest and attract potential employees for your organization.</w:t>
      </w:r>
    </w:p>
    <w:p w:rsidR="00BB3DDB" w:rsidRPr="00E45DFD" w:rsidRDefault="00BB3DDB" w:rsidP="00BB3DDB">
      <w:pPr>
        <w:spacing w:after="0"/>
        <w:jc w:val="center"/>
        <w:rPr>
          <w:b/>
          <w:sz w:val="24"/>
          <w:szCs w:val="24"/>
        </w:rPr>
      </w:pPr>
      <w:r w:rsidRPr="00E45DFD">
        <w:rPr>
          <w:b/>
          <w:sz w:val="24"/>
          <w:szCs w:val="24"/>
        </w:rPr>
        <w:t>THERE IS NO COST TO PARTICIPATE IN THE EVENT.</w:t>
      </w:r>
    </w:p>
    <w:p w:rsidR="00ED1DAC" w:rsidRPr="00E45DFD" w:rsidRDefault="00ED1DAC" w:rsidP="0000658A">
      <w:pPr>
        <w:spacing w:after="0"/>
        <w:rPr>
          <w:b/>
          <w:sz w:val="24"/>
          <w:szCs w:val="24"/>
        </w:rPr>
      </w:pPr>
    </w:p>
    <w:p w:rsidR="00BB3DDB" w:rsidRPr="00E45DFD" w:rsidRDefault="00ED1DAC" w:rsidP="0000658A">
      <w:pPr>
        <w:spacing w:after="0"/>
        <w:rPr>
          <w:b/>
          <w:sz w:val="24"/>
          <w:szCs w:val="24"/>
        </w:rPr>
      </w:pPr>
      <w:r w:rsidRPr="00E45DFD">
        <w:rPr>
          <w:b/>
          <w:sz w:val="24"/>
          <w:szCs w:val="24"/>
        </w:rPr>
        <w:t>Each vendor will receive:</w:t>
      </w:r>
    </w:p>
    <w:p w:rsidR="00BB3DDB" w:rsidRDefault="00BB3DDB" w:rsidP="0000658A">
      <w:pPr>
        <w:spacing w:after="0"/>
        <w:rPr>
          <w:sz w:val="24"/>
          <w:szCs w:val="24"/>
        </w:rPr>
      </w:pPr>
      <w:r>
        <w:rPr>
          <w:sz w:val="24"/>
          <w:szCs w:val="24"/>
        </w:rPr>
        <w:t>Booth</w:t>
      </w:r>
      <w:r w:rsidR="00101FBA">
        <w:rPr>
          <w:sz w:val="24"/>
          <w:szCs w:val="24"/>
        </w:rPr>
        <w:t xml:space="preserve"> (approx. 8’w x 6’d)</w:t>
      </w:r>
      <w:r>
        <w:rPr>
          <w:sz w:val="24"/>
          <w:szCs w:val="24"/>
        </w:rPr>
        <w:t xml:space="preserve"> space with table and two chairs</w:t>
      </w:r>
    </w:p>
    <w:p w:rsidR="00BB3DDB" w:rsidRDefault="00BB3DDB" w:rsidP="0000658A">
      <w:pPr>
        <w:spacing w:after="0"/>
        <w:rPr>
          <w:sz w:val="24"/>
          <w:szCs w:val="24"/>
        </w:rPr>
      </w:pPr>
      <w:r>
        <w:rPr>
          <w:sz w:val="24"/>
          <w:szCs w:val="24"/>
        </w:rPr>
        <w:t>Marketing materials</w:t>
      </w:r>
    </w:p>
    <w:p w:rsidR="00ED1DAC" w:rsidRDefault="00ED1DAC" w:rsidP="00BB3DDB">
      <w:pPr>
        <w:spacing w:after="0"/>
        <w:ind w:firstLine="720"/>
        <w:rPr>
          <w:sz w:val="24"/>
          <w:szCs w:val="24"/>
        </w:rPr>
      </w:pPr>
      <w:r>
        <w:rPr>
          <w:sz w:val="24"/>
          <w:szCs w:val="24"/>
        </w:rPr>
        <w:t>Camera ready graphic</w:t>
      </w:r>
      <w:r w:rsidR="00BB3DDB">
        <w:rPr>
          <w:sz w:val="24"/>
          <w:szCs w:val="24"/>
        </w:rPr>
        <w:t xml:space="preserve"> for use on social media</w:t>
      </w:r>
    </w:p>
    <w:p w:rsidR="00BB3DDB" w:rsidRDefault="00BB3DDB" w:rsidP="00BB3DDB">
      <w:pPr>
        <w:spacing w:after="0"/>
        <w:ind w:firstLine="720"/>
        <w:rPr>
          <w:sz w:val="24"/>
          <w:szCs w:val="24"/>
        </w:rPr>
      </w:pPr>
      <w:r>
        <w:rPr>
          <w:sz w:val="24"/>
          <w:szCs w:val="24"/>
        </w:rPr>
        <w:t>Flyer</w:t>
      </w:r>
    </w:p>
    <w:p w:rsidR="00BB3DDB" w:rsidRDefault="00BB3DDB" w:rsidP="00BB3DDB">
      <w:pPr>
        <w:spacing w:after="0"/>
        <w:ind w:firstLine="720"/>
        <w:rPr>
          <w:sz w:val="24"/>
          <w:szCs w:val="24"/>
        </w:rPr>
      </w:pPr>
      <w:r>
        <w:rPr>
          <w:sz w:val="24"/>
          <w:szCs w:val="24"/>
        </w:rPr>
        <w:t>Camera ready art for a banner with space for company logo to be added</w:t>
      </w:r>
    </w:p>
    <w:p w:rsidR="00BB3DDB" w:rsidRDefault="00BB3DDB" w:rsidP="00BB3DDB">
      <w:pPr>
        <w:spacing w:after="0"/>
        <w:ind w:firstLine="720"/>
        <w:rPr>
          <w:sz w:val="24"/>
          <w:szCs w:val="24"/>
        </w:rPr>
      </w:pPr>
      <w:r>
        <w:rPr>
          <w:sz w:val="24"/>
          <w:szCs w:val="24"/>
        </w:rPr>
        <w:t>Camera ready art for yard signs</w:t>
      </w:r>
    </w:p>
    <w:p w:rsidR="00BB3DDB" w:rsidRDefault="00BB3DDB" w:rsidP="00BB3DDB">
      <w:pPr>
        <w:spacing w:after="0"/>
        <w:rPr>
          <w:sz w:val="24"/>
          <w:szCs w:val="24"/>
        </w:rPr>
      </w:pPr>
      <w:r>
        <w:rPr>
          <w:sz w:val="24"/>
          <w:szCs w:val="24"/>
        </w:rPr>
        <w:t>Access to the resumes of every participant who chooses to submit one prior to and during the event</w:t>
      </w:r>
    </w:p>
    <w:p w:rsidR="00E45DFD" w:rsidRDefault="00E45DFD" w:rsidP="00BB3DDB">
      <w:pPr>
        <w:spacing w:after="0"/>
        <w:rPr>
          <w:sz w:val="24"/>
          <w:szCs w:val="24"/>
        </w:rPr>
      </w:pPr>
    </w:p>
    <w:p w:rsidR="00E45DFD" w:rsidRPr="00E45DFD" w:rsidRDefault="00E45DFD" w:rsidP="00BB3DDB">
      <w:pPr>
        <w:spacing w:after="0"/>
        <w:rPr>
          <w:b/>
          <w:sz w:val="24"/>
          <w:szCs w:val="24"/>
        </w:rPr>
      </w:pPr>
      <w:r w:rsidRPr="00E45DFD">
        <w:rPr>
          <w:b/>
          <w:sz w:val="24"/>
          <w:szCs w:val="24"/>
        </w:rPr>
        <w:t>Booth Information:</w:t>
      </w:r>
    </w:p>
    <w:p w:rsidR="00BB3DDB" w:rsidRDefault="00BB3DDB" w:rsidP="00BB3DDB">
      <w:pPr>
        <w:spacing w:after="0"/>
        <w:rPr>
          <w:sz w:val="24"/>
          <w:szCs w:val="24"/>
        </w:rPr>
      </w:pPr>
      <w:r>
        <w:rPr>
          <w:sz w:val="24"/>
          <w:szCs w:val="24"/>
        </w:rPr>
        <w:t>Booth Registration Deadline: Friday, June 4</w:t>
      </w:r>
    </w:p>
    <w:p w:rsidR="00E45DFD" w:rsidRDefault="00E45DFD" w:rsidP="00BB3DDB">
      <w:pPr>
        <w:spacing w:after="0"/>
        <w:rPr>
          <w:sz w:val="24"/>
          <w:szCs w:val="24"/>
        </w:rPr>
      </w:pPr>
    </w:p>
    <w:p w:rsidR="00E45DFD" w:rsidRDefault="00A2592D" w:rsidP="00BB3DDB">
      <w:pPr>
        <w:spacing w:after="0"/>
        <w:rPr>
          <w:sz w:val="24"/>
          <w:szCs w:val="24"/>
        </w:rPr>
      </w:pPr>
      <w:r>
        <w:rPr>
          <w:rFonts w:ascii="Calibri" w:hAnsi="Calibri" w:cs="Calibri"/>
          <w:color w:val="222222"/>
          <w:shd w:val="clear" w:color="auto" w:fill="FFFFFF"/>
        </w:rPr>
        <w:t xml:space="preserve">The 35 booths inside the </w:t>
      </w:r>
      <w:proofErr w:type="spellStart"/>
      <w:r>
        <w:rPr>
          <w:rFonts w:ascii="Calibri" w:hAnsi="Calibri" w:cs="Calibri"/>
          <w:color w:val="222222"/>
          <w:shd w:val="clear" w:color="auto" w:fill="FFFFFF"/>
        </w:rPr>
        <w:t>Vada</w:t>
      </w:r>
      <w:proofErr w:type="spellEnd"/>
      <w:r>
        <w:rPr>
          <w:rFonts w:ascii="Calibri" w:hAnsi="Calibri" w:cs="Calibri"/>
          <w:color w:val="222222"/>
          <w:shd w:val="clear" w:color="auto" w:fill="FFFFFF"/>
        </w:rPr>
        <w:t xml:space="preserve"> </w:t>
      </w:r>
      <w:proofErr w:type="spellStart"/>
      <w:r>
        <w:rPr>
          <w:rFonts w:ascii="Calibri" w:hAnsi="Calibri" w:cs="Calibri"/>
          <w:color w:val="222222"/>
          <w:shd w:val="clear" w:color="auto" w:fill="FFFFFF"/>
        </w:rPr>
        <w:t>Sheid</w:t>
      </w:r>
      <w:proofErr w:type="spellEnd"/>
      <w:r>
        <w:rPr>
          <w:rFonts w:ascii="Calibri" w:hAnsi="Calibri" w:cs="Calibri"/>
          <w:color w:val="222222"/>
          <w:shd w:val="clear" w:color="auto" w:fill="FFFFFF"/>
        </w:rPr>
        <w:t xml:space="preserve"> Community Development Center will be filled first come first served. Additional spaces will be outside along the promenade leading to Roller Hall. The spaces along the promenade will lead into the Health profession booths which will be set up in Roller Hall. </w:t>
      </w:r>
      <w:r>
        <w:rPr>
          <w:sz w:val="24"/>
          <w:szCs w:val="24"/>
        </w:rPr>
        <w:t xml:space="preserve"> </w:t>
      </w:r>
    </w:p>
    <w:p w:rsidR="00E45DFD" w:rsidRDefault="00E45DFD" w:rsidP="00BB3DDB">
      <w:pPr>
        <w:spacing w:after="0"/>
        <w:rPr>
          <w:sz w:val="24"/>
          <w:szCs w:val="24"/>
        </w:rPr>
      </w:pPr>
      <w:r>
        <w:rPr>
          <w:sz w:val="24"/>
          <w:szCs w:val="24"/>
        </w:rPr>
        <w:t xml:space="preserve">Educational institutions will be set up in the lobby of the </w:t>
      </w:r>
      <w:proofErr w:type="spellStart"/>
      <w:r>
        <w:rPr>
          <w:sz w:val="24"/>
          <w:szCs w:val="24"/>
        </w:rPr>
        <w:t>Vada</w:t>
      </w:r>
      <w:proofErr w:type="spellEnd"/>
      <w:r>
        <w:rPr>
          <w:sz w:val="24"/>
          <w:szCs w:val="24"/>
        </w:rPr>
        <w:t xml:space="preserve"> </w:t>
      </w:r>
      <w:proofErr w:type="spellStart"/>
      <w:r>
        <w:rPr>
          <w:sz w:val="24"/>
          <w:szCs w:val="24"/>
        </w:rPr>
        <w:t>Sheid</w:t>
      </w:r>
      <w:proofErr w:type="spellEnd"/>
      <w:r>
        <w:rPr>
          <w:sz w:val="24"/>
          <w:szCs w:val="24"/>
        </w:rPr>
        <w:t xml:space="preserve"> Community Development Center.</w:t>
      </w:r>
    </w:p>
    <w:p w:rsidR="00BB3DDB" w:rsidRDefault="00BB3DDB" w:rsidP="00BB3DDB">
      <w:pPr>
        <w:spacing w:after="0"/>
        <w:rPr>
          <w:sz w:val="24"/>
          <w:szCs w:val="24"/>
        </w:rPr>
      </w:pPr>
    </w:p>
    <w:p w:rsidR="00BB3DDB" w:rsidRPr="00E45DFD" w:rsidRDefault="00BB3DDB" w:rsidP="00BB3DDB">
      <w:pPr>
        <w:spacing w:after="0"/>
        <w:rPr>
          <w:b/>
          <w:sz w:val="24"/>
          <w:szCs w:val="24"/>
        </w:rPr>
      </w:pPr>
      <w:r w:rsidRPr="00E45DFD">
        <w:rPr>
          <w:b/>
          <w:sz w:val="24"/>
          <w:szCs w:val="24"/>
        </w:rPr>
        <w:t>Tentative schedule of events:</w:t>
      </w:r>
    </w:p>
    <w:p w:rsidR="00BB3DDB" w:rsidRDefault="00BB3DDB" w:rsidP="00BB3DDB">
      <w:pPr>
        <w:spacing w:after="0"/>
        <w:ind w:left="2160" w:hanging="2160"/>
        <w:rPr>
          <w:sz w:val="24"/>
          <w:szCs w:val="24"/>
        </w:rPr>
      </w:pPr>
      <w:r>
        <w:rPr>
          <w:sz w:val="24"/>
          <w:szCs w:val="24"/>
        </w:rPr>
        <w:t xml:space="preserve">8:00am – Noon:  </w:t>
      </w:r>
      <w:r>
        <w:rPr>
          <w:sz w:val="24"/>
          <w:szCs w:val="24"/>
        </w:rPr>
        <w:tab/>
        <w:t>Free resume coaching provided by Mountain Home Area Chamber of Commerce</w:t>
      </w:r>
    </w:p>
    <w:p w:rsidR="00BB3DDB" w:rsidRDefault="00BB3DDB" w:rsidP="00BB3DDB">
      <w:pPr>
        <w:spacing w:after="0"/>
        <w:rPr>
          <w:sz w:val="24"/>
          <w:szCs w:val="24"/>
        </w:rPr>
      </w:pPr>
      <w:r>
        <w:rPr>
          <w:sz w:val="24"/>
          <w:szCs w:val="24"/>
        </w:rPr>
        <w:t>9:00am – 1:00</w:t>
      </w:r>
      <w:r w:rsidR="00E45DFD">
        <w:rPr>
          <w:sz w:val="24"/>
          <w:szCs w:val="24"/>
        </w:rPr>
        <w:t>pm</w:t>
      </w:r>
      <w:r>
        <w:rPr>
          <w:sz w:val="24"/>
          <w:szCs w:val="24"/>
        </w:rPr>
        <w:t xml:space="preserve">: </w:t>
      </w:r>
      <w:r>
        <w:rPr>
          <w:sz w:val="24"/>
          <w:szCs w:val="24"/>
        </w:rPr>
        <w:tab/>
        <w:t>Free interview prep coaching</w:t>
      </w:r>
    </w:p>
    <w:p w:rsidR="00BB3DDB" w:rsidRDefault="00BB3DDB" w:rsidP="00BB3DDB">
      <w:pPr>
        <w:spacing w:after="0"/>
        <w:ind w:left="2160"/>
        <w:rPr>
          <w:sz w:val="24"/>
          <w:szCs w:val="24"/>
        </w:rPr>
      </w:pPr>
      <w:r>
        <w:rPr>
          <w:sz w:val="24"/>
          <w:szCs w:val="24"/>
        </w:rPr>
        <w:t xml:space="preserve">Free assistance with </w:t>
      </w:r>
      <w:r w:rsidR="00E45DFD">
        <w:rPr>
          <w:sz w:val="24"/>
          <w:szCs w:val="24"/>
        </w:rPr>
        <w:t>interview dress</w:t>
      </w:r>
      <w:r>
        <w:rPr>
          <w:sz w:val="24"/>
          <w:szCs w:val="24"/>
        </w:rPr>
        <w:t xml:space="preserve"> provided by ASUMH School of Business &amp; Technology Business Boutique.  Fr</w:t>
      </w:r>
      <w:r w:rsidR="00E45DFD">
        <w:rPr>
          <w:sz w:val="24"/>
          <w:szCs w:val="24"/>
        </w:rPr>
        <w:t>ee interview attire provided to</w:t>
      </w:r>
      <w:r>
        <w:rPr>
          <w:sz w:val="24"/>
          <w:szCs w:val="24"/>
        </w:rPr>
        <w:t xml:space="preserve"> those who have a need.</w:t>
      </w:r>
    </w:p>
    <w:p w:rsidR="00752F5E" w:rsidRDefault="00E45DFD" w:rsidP="0000658A">
      <w:pPr>
        <w:spacing w:after="0"/>
        <w:rPr>
          <w:sz w:val="24"/>
          <w:szCs w:val="24"/>
        </w:rPr>
      </w:pPr>
      <w:r>
        <w:rPr>
          <w:sz w:val="24"/>
          <w:szCs w:val="24"/>
        </w:rPr>
        <w:t>10:00am – 3:00pm</w:t>
      </w:r>
      <w:r>
        <w:rPr>
          <w:sz w:val="24"/>
          <w:szCs w:val="24"/>
        </w:rPr>
        <w:tab/>
        <w:t>Booths open for Regional Hiring Event</w:t>
      </w:r>
      <w:r w:rsidR="00794DC4">
        <w:rPr>
          <w:sz w:val="24"/>
          <w:szCs w:val="24"/>
        </w:rPr>
        <w:br/>
        <w:t>11:00am – 1:00pm</w:t>
      </w:r>
      <w:r w:rsidR="00794DC4">
        <w:rPr>
          <w:sz w:val="24"/>
          <w:szCs w:val="24"/>
        </w:rPr>
        <w:tab/>
        <w:t>Lunch provided for vendors and participants</w:t>
      </w:r>
    </w:p>
    <w:p w:rsidR="00794DC4" w:rsidRDefault="00794DC4" w:rsidP="0000658A">
      <w:pPr>
        <w:spacing w:after="0"/>
        <w:rPr>
          <w:sz w:val="24"/>
          <w:szCs w:val="24"/>
        </w:rPr>
      </w:pPr>
    </w:p>
    <w:p w:rsidR="004D11ED" w:rsidRDefault="00794DC4" w:rsidP="00794DC4">
      <w:pPr>
        <w:spacing w:after="0"/>
        <w:jc w:val="center"/>
        <w:rPr>
          <w:sz w:val="24"/>
          <w:szCs w:val="24"/>
        </w:rPr>
      </w:pPr>
      <w:r>
        <w:rPr>
          <w:sz w:val="24"/>
          <w:szCs w:val="24"/>
        </w:rPr>
        <w:t>For more information contact:</w:t>
      </w:r>
      <w:r>
        <w:rPr>
          <w:sz w:val="24"/>
          <w:szCs w:val="24"/>
        </w:rPr>
        <w:br/>
        <w:t xml:space="preserve">Janel Cotter - </w:t>
      </w:r>
      <w:hyperlink r:id="rId5" w:history="1">
        <w:r w:rsidRPr="00831B7C">
          <w:rPr>
            <w:rStyle w:val="Hyperlink"/>
            <w:sz w:val="24"/>
            <w:szCs w:val="24"/>
          </w:rPr>
          <w:t>jcotter@asumh.edu</w:t>
        </w:r>
      </w:hyperlink>
      <w:r>
        <w:rPr>
          <w:sz w:val="24"/>
          <w:szCs w:val="24"/>
        </w:rPr>
        <w:t xml:space="preserve"> – 870-508-6133</w:t>
      </w:r>
      <w:r>
        <w:rPr>
          <w:sz w:val="24"/>
          <w:szCs w:val="24"/>
        </w:rPr>
        <w:br/>
      </w:r>
    </w:p>
    <w:sectPr w:rsidR="004D11ED" w:rsidSect="00794DC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A"/>
    <w:rsid w:val="0000658A"/>
    <w:rsid w:val="00101FBA"/>
    <w:rsid w:val="004D11ED"/>
    <w:rsid w:val="006B7196"/>
    <w:rsid w:val="00723B54"/>
    <w:rsid w:val="00752F5E"/>
    <w:rsid w:val="00794DC4"/>
    <w:rsid w:val="009C5B4D"/>
    <w:rsid w:val="00A2592D"/>
    <w:rsid w:val="00BB3DDB"/>
    <w:rsid w:val="00E45DFD"/>
    <w:rsid w:val="00ED1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67857-E281-49D1-8FFD-576069BD4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D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cotter@asumh.edu" TargetMode="External"/><Relationship Id="rId4" Type="http://schemas.openxmlformats.org/officeDocument/2006/relationships/hyperlink" Target="https://docs.google.com/forms/d/1b3tIVfUGmc20Erdqsd59_fpxgxw4kmdkE0G3J7Z3G-8/ed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Heslep</dc:creator>
  <cp:keywords/>
  <dc:description/>
  <cp:lastModifiedBy>Jennifer Harris</cp:lastModifiedBy>
  <cp:revision>2</cp:revision>
  <dcterms:created xsi:type="dcterms:W3CDTF">2021-05-07T20:20:00Z</dcterms:created>
  <dcterms:modified xsi:type="dcterms:W3CDTF">2021-05-07T20:20:00Z</dcterms:modified>
</cp:coreProperties>
</file>